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E4" w:rsidRPr="00156AE4" w:rsidRDefault="00156AE4" w:rsidP="0015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Деревня. Домашние животные и птицы.</w:t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sz w:val="28"/>
          <w:szCs w:val="28"/>
        </w:rPr>
        <w:t>Пришли как-то животные и птицы к человеку и попросили: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Дай нам работу.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А что вы умеете делать? - спросил человек.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Я буду возить грузы, - сказала лошадь.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Я буду давать молоко, - ответила корова.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- Я буду давать шерсть,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>редложила овца.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Я буду охранять дом, - пролаяла собака.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Я буду нести яйца, - закудахтала курица.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Хорошо, я дам вам работу, жилище и буду заботиться о вас, - сказал человек.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А кто нас утром будет на работу будить? - спросили животные.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Тут петух взлетел на забор и закукарекал: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- Я рано утром буду петь и всех вас на работу будить. Вот так с тех пор и дружат человек и его помощники домашние животные.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Вот какие животные служат человеку: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В наших краях: собака, кошка, лошадь, корова, свинья, коза, овца, кролик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горах: осёл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В пустынях: верблюд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На севере: северный олень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Предлагаем вашему вниманию игры, которые позволят ребёнку лучше узнать домашних животных.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1 "Узнай по описанию"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Хороший нюх, быстрые ноги, мягкие быстрые лапки, а в лапках царапки.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Чудо-грива, хвост, копыта, рога, крутые бока, вымя, хвост-метёлка.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меня рыльце пятачком, хвостик крючком. Кто я?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Рога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но я не бык, борода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но я не старик, шёрстка кудрявая.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Серая шкура - но не волк, длинные уши - но не заяц, копыта - но не лошадь.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Два горба на спине. Ветвистые рога.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2 "У кого что есть"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собаки густая шерсть, 4 лапы, хвост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кошки тёплая шёрстка, пушистый хвост, 4 лапки, когти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У лошади грива, хвост, 4 ноги, копыта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коровы рога, хвост, 4 ноги, вымя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свиньи пятачок, ушки, копытца, хвостик, щетина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козы рога, вымя, шерсть, пух, хвост, 4 ноги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овцы хвостик, шерсть, копытца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кролика мягкая шерсть, пух, длинные уши, 4 лапки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осла грива, длинные уши, 4 ноги, копыта, хвост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У верблюда два горба, шерсть, 4 ноги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r w:rsidRPr="00156AE4">
        <w:rPr>
          <w:rFonts w:ascii="Times New Roman" w:eastAsia="Times New Roman" w:hAnsi="Times New Roman" w:cs="Times New Roman"/>
          <w:sz w:val="28"/>
          <w:szCs w:val="28"/>
        </w:rPr>
        <w:lastRenderedPageBreak/>
        <w:t>У оленя ветвистые рога, тёплая шерсть,4 ноги, копыта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3 "Чей хвост, чья голова"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Чья голова?</w:t>
      </w:r>
      <w:proofErr w:type="gramEnd"/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                        Чей хвост?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коровья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коровий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лошадиная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                          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лошадиный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собачья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собачий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кошачья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  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кошачий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свиная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 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свиной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козья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   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козий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баранья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  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бараний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ослиная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          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ослиный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4 "Узнай по голосу"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ГАВ-ГАВ так лает...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МЯУ-МЯУ так мяукает...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И-ГО-ГО так ржёт...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МУ-У-У так мычит...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ХРЮ-ХРЮ так хрюкает...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МЕ-Е-Е так блеет...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БЕ-Е-Е так блеет...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ИА-ИА так кричит...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ГРА-ГРА так кричит...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5 "Кто как голос подаёт"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собака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лает, гавкает,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рычит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кошка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мяукает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, мурлычет, </w:t>
      </w:r>
      <w:proofErr w:type="spellStart"/>
      <w:r w:rsidRPr="00156AE4">
        <w:rPr>
          <w:rFonts w:ascii="Times New Roman" w:eastAsia="Times New Roman" w:hAnsi="Times New Roman" w:cs="Times New Roman"/>
          <w:sz w:val="28"/>
          <w:szCs w:val="28"/>
        </w:rPr>
        <w:t>мурзится</w:t>
      </w:r>
      <w:proofErr w:type="spellEnd"/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лошадь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ржёт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корова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мычит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свинья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хрюкает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коза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      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блеет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овца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          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блеет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6 "Артисты"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Попробуйте изобразить крики домашних животных, когда они сыты и довольны, голодны и чувствуют опасность.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7 "Он и она"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Мяукал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   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яукала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   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Рычал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Рычала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кот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            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кошка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>           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пёс </w:t>
      </w:r>
      <w:r w:rsidRPr="00156A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 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t>собака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Игра № 8 "У кого кто есть"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верблюда есть горбатый верблюжонок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У серой кошки - маленький 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У свиньи -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зубастый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У коровы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>асковый...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У крольчихи есть пуховые ...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У козы - бодливые ...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У овцы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>гривые 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У собаки - шаловливые ...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А у мамы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конопатые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ребята!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P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9 "Мама, папа, я - целая семья"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2"/>
        <w:gridCol w:w="3123"/>
        <w:gridCol w:w="3133"/>
      </w:tblGrid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Детёныши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пёс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щенки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котята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жеребята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бык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телята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поросята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козёл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козлята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овца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ягнята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осёл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ослики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верблюдица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верблюжата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крольчата</w:t>
            </w:r>
          </w:p>
        </w:tc>
      </w:tr>
      <w:tr w:rsidR="00156AE4" w:rsidRPr="00156AE4" w:rsidTr="006E0D4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олень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олениха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AE4" w:rsidRPr="00156AE4" w:rsidRDefault="00156AE4" w:rsidP="006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AE4">
              <w:rPr>
                <w:rFonts w:ascii="Times New Roman" w:eastAsia="Times New Roman" w:hAnsi="Times New Roman" w:cs="Times New Roman"/>
                <w:sz w:val="28"/>
                <w:szCs w:val="28"/>
              </w:rPr>
              <w:t>оленята</w:t>
            </w:r>
          </w:p>
        </w:tc>
      </w:tr>
    </w:tbl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10 "Кто кого позвал, кто с кем гулял"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Корова зовёт своего телёнка.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Лошадь гуляет со своим жеребёнком.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11 "Кто кем становится"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Жил-был маленький щенок. Он подрос, однако,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теперь он не щенок, а </w:t>
      </w:r>
      <w:proofErr w:type="gramStart"/>
      <w:r w:rsidRPr="00156AE4">
        <w:rPr>
          <w:rFonts w:ascii="Times New Roman" w:eastAsia="Times New Roman" w:hAnsi="Times New Roman" w:cs="Times New Roman"/>
          <w:sz w:val="28"/>
          <w:szCs w:val="28"/>
        </w:rPr>
        <w:t>взрослая</w:t>
      </w:r>
      <w:proofErr w:type="gramEnd"/>
      <w:r w:rsidRPr="00156AE4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Жеребёнок с каждым днём подрастал и стал ... И так далее.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12 "Кто что любит"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Кот: "МЯУ! Очень вкусное м-м-молочко. </w:t>
      </w:r>
      <w:proofErr w:type="spellStart"/>
      <w:r w:rsidRPr="00156AE4">
        <w:rPr>
          <w:rFonts w:ascii="Times New Roman" w:eastAsia="Times New Roman" w:hAnsi="Times New Roman" w:cs="Times New Roman"/>
          <w:sz w:val="28"/>
          <w:szCs w:val="28"/>
        </w:rPr>
        <w:t>См-метанка</w:t>
      </w:r>
      <w:proofErr w:type="spell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тоже... И сливки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вкусные... Хорошо ещё </w:t>
      </w:r>
      <w:proofErr w:type="spellStart"/>
      <w:r w:rsidRPr="00156AE4">
        <w:rPr>
          <w:rFonts w:ascii="Times New Roman" w:eastAsia="Times New Roman" w:hAnsi="Times New Roman" w:cs="Times New Roman"/>
          <w:sz w:val="28"/>
          <w:szCs w:val="28"/>
        </w:rPr>
        <w:t>мур-мышку</w:t>
      </w:r>
      <w:proofErr w:type="spellEnd"/>
      <w:r w:rsidRPr="00156AE4">
        <w:rPr>
          <w:rFonts w:ascii="Times New Roman" w:eastAsia="Times New Roman" w:hAnsi="Times New Roman" w:cs="Times New Roman"/>
          <w:sz w:val="28"/>
          <w:szCs w:val="28"/>
        </w:rPr>
        <w:t xml:space="preserve"> поймать. МЯУ!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А что любят другие животные?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13 "</w:t>
      </w:r>
      <w:proofErr w:type="gramStart"/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Кто</w:t>
      </w:r>
      <w:proofErr w:type="gramEnd"/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где живёт"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Коровы в коровнике;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кони в конюшне,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свиньи в свинарнике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6AE4" w:rsidRPr="0078774B" w:rsidRDefault="00156AE4" w:rsidP="0015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№ 14 "Кто за кем ухаживает"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Пастух пасёт коров.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Телятница ухаживает за телятами.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Доярка доит коров.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Конюх ухаживает за лошадьми.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 xml:space="preserve">Свинарка кормит свиней. 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Стригаль стрижёт овец.</w:t>
      </w:r>
      <w:r w:rsidRPr="00156AE4">
        <w:rPr>
          <w:rFonts w:ascii="Times New Roman" w:eastAsia="Times New Roman" w:hAnsi="Times New Roman" w:cs="Times New Roman"/>
          <w:sz w:val="28"/>
          <w:szCs w:val="28"/>
        </w:rPr>
        <w:br/>
        <w:t>Мы говорили о домашних животных и их детёнышах. А ведь есть ещё домашние птицы и их птенцы: петух, курица, индюк, гусь, утка. Пожалуйста, не забудьте поговорить и о них.</w:t>
      </w:r>
      <w:r w:rsidRPr="007877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6A64" w:rsidRDefault="00636A64"/>
    <w:sectPr w:rsidR="00636A64" w:rsidSect="0063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AE4"/>
    <w:rsid w:val="00156AE4"/>
    <w:rsid w:val="006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2020-04-04T13:41:00Z</dcterms:created>
  <dcterms:modified xsi:type="dcterms:W3CDTF">2020-04-04T13:43:00Z</dcterms:modified>
</cp:coreProperties>
</file>