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2" w:rsidRDefault="006A6FD0" w:rsidP="00C16A0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2CF9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E22CF9" w:rsidRPr="00E22CF9" w:rsidRDefault="00E22CF9" w:rsidP="00C16A0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A6FD0" w:rsidRPr="00B5133D" w:rsidRDefault="006A6FD0" w:rsidP="00C16A02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133D">
        <w:rPr>
          <w:rFonts w:ascii="Times New Roman" w:hAnsi="Times New Roman" w:cs="Times New Roman"/>
          <w:b/>
          <w:color w:val="FF0000"/>
          <w:sz w:val="48"/>
          <w:szCs w:val="48"/>
        </w:rPr>
        <w:t>«Безопасный Новый год»</w:t>
      </w:r>
    </w:p>
    <w:p w:rsidR="00C16A02" w:rsidRPr="00C16A02" w:rsidRDefault="00C16A02" w:rsidP="00C16A02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A6FD0" w:rsidRPr="00BB7A51" w:rsidRDefault="006A6FD0" w:rsidP="00BB7A5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7A51">
        <w:rPr>
          <w:rFonts w:ascii="Times New Roman" w:hAnsi="Times New Roman" w:cs="Times New Roman"/>
          <w:i/>
          <w:sz w:val="36"/>
          <w:szCs w:val="36"/>
        </w:rPr>
        <w:t>Украшения для красавицы. Противопожарная безопасность.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6A6FD0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6A6FD0">
        <w:rPr>
          <w:rFonts w:ascii="Times New Roman" w:hAnsi="Times New Roman" w:cs="Times New Roman"/>
          <w:sz w:val="28"/>
          <w:szCs w:val="28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О гирляндах особый разговор. Они должны иметь сертификаты качества.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Обратите внимание, на какую фирму выдан документ. Кроме того, в нем должна быть ссылка на пожарный сертификат.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• Обязательно проверяйте, нет ли оголенных проводов, любых повреждений на изделии или на упаковке.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• Никогда не вешайте на елку самодельные гирлянды.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• Если дети маленькие, лучше обойтись игрушками, которые не бьются.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BB0886" w:rsidRDefault="00BB0886" w:rsidP="006A6FD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0886">
        <w:rPr>
          <w:rFonts w:ascii="Times New Roman" w:hAnsi="Times New Roman" w:cs="Times New Roman"/>
          <w:b/>
          <w:color w:val="FF0000"/>
          <w:sz w:val="36"/>
          <w:szCs w:val="36"/>
        </w:rPr>
        <w:t>Если ё</w:t>
      </w:r>
      <w:r w:rsidR="006A6FD0" w:rsidRPr="00BB0886">
        <w:rPr>
          <w:rFonts w:ascii="Times New Roman" w:hAnsi="Times New Roman" w:cs="Times New Roman"/>
          <w:b/>
          <w:color w:val="FF0000"/>
          <w:sz w:val="36"/>
          <w:szCs w:val="36"/>
        </w:rPr>
        <w:t>лка загорелась: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• необходимо обесточить электрическую гирлянду;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• вызовите пожарную охрану;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• выведите из помещения людей;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• если это возможно – приступите к тушению елки.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Для этого повалите ее на пол, накройте плотной тканью, залейте водой. Забросайте песком, примените огнетушитель.</w:t>
      </w:r>
      <w:bookmarkStart w:id="0" w:name="_GoBack"/>
      <w:bookmarkEnd w:id="0"/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BB0886" w:rsidRDefault="006A6FD0" w:rsidP="001A3B7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BB0886">
        <w:rPr>
          <w:rFonts w:ascii="Times New Roman" w:hAnsi="Times New Roman" w:cs="Times New Roman"/>
          <w:b/>
          <w:i/>
          <w:color w:val="FF0000"/>
          <w:sz w:val="48"/>
          <w:szCs w:val="48"/>
        </w:rPr>
        <w:t>Желаем вам безопасной встречи Н</w:t>
      </w:r>
      <w:r w:rsidR="00C16A02" w:rsidRPr="00BB0886">
        <w:rPr>
          <w:rFonts w:ascii="Times New Roman" w:hAnsi="Times New Roman" w:cs="Times New Roman"/>
          <w:b/>
          <w:i/>
          <w:color w:val="FF0000"/>
          <w:sz w:val="48"/>
          <w:szCs w:val="48"/>
        </w:rPr>
        <w:t>ового</w:t>
      </w:r>
      <w:r w:rsidRPr="00BB0886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года!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CF9" w:rsidRDefault="00E22CF9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CF9" w:rsidRDefault="00E22CF9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CF9" w:rsidRDefault="00E22CF9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CF9" w:rsidRDefault="00E22CF9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CF9" w:rsidRDefault="00E22CF9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CF9" w:rsidRDefault="00E22CF9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252DF" w:rsidRDefault="006A6FD0" w:rsidP="006A6FD0">
      <w:pPr>
        <w:pStyle w:val="a3"/>
        <w:rPr>
          <w:rFonts w:ascii="Times New Roman" w:hAnsi="Times New Roman" w:cs="Times New Roman"/>
          <w:sz w:val="32"/>
          <w:szCs w:val="32"/>
        </w:rPr>
      </w:pPr>
      <w:r w:rsidRPr="006252DF">
        <w:rPr>
          <w:rFonts w:ascii="Times New Roman" w:hAnsi="Times New Roman" w:cs="Times New Roman"/>
          <w:sz w:val="32"/>
          <w:szCs w:val="32"/>
        </w:rPr>
        <w:t>Не забывайте, что есть общие пра</w:t>
      </w:r>
      <w:r w:rsidR="006252DF" w:rsidRPr="006252DF">
        <w:rPr>
          <w:rFonts w:ascii="Times New Roman" w:hAnsi="Times New Roman" w:cs="Times New Roman"/>
          <w:sz w:val="32"/>
          <w:szCs w:val="32"/>
        </w:rPr>
        <w:t>вила, которые пригодятся всегда: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5. Приобретайте пиротехнические изделия только в магазинах, имеющих разрешение на их реализацию.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6. Выбирайте только лицензированную продукцию, снабжённую инструкцией на русском языке.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8. Категорически запрещено устраивать праздничный фейерверк на балконах.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0">
        <w:rPr>
          <w:rFonts w:ascii="Times New Roman" w:hAnsi="Times New Roman" w:cs="Times New Roman"/>
          <w:sz w:val="28"/>
          <w:szCs w:val="28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CF9" w:rsidRPr="006252DF" w:rsidRDefault="006A6FD0" w:rsidP="006A6FD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A6FD0">
        <w:rPr>
          <w:rFonts w:ascii="Times New Roman" w:hAnsi="Times New Roman" w:cs="Times New Roman"/>
          <w:sz w:val="28"/>
          <w:szCs w:val="28"/>
        </w:rPr>
        <w:t xml:space="preserve">Одно из основных условий безопасности Новогоднего праздника – </w:t>
      </w:r>
      <w:r w:rsidRPr="006252DF">
        <w:rPr>
          <w:rFonts w:ascii="Times New Roman" w:hAnsi="Times New Roman" w:cs="Times New Roman"/>
          <w:b/>
          <w:i/>
          <w:sz w:val="32"/>
          <w:szCs w:val="32"/>
        </w:rPr>
        <w:t xml:space="preserve">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</w:t>
      </w:r>
    </w:p>
    <w:p w:rsidR="00E22CF9" w:rsidRDefault="00E22CF9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D0" w:rsidRPr="001A3B79" w:rsidRDefault="006A6FD0" w:rsidP="00E22C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B79">
        <w:rPr>
          <w:rFonts w:ascii="Times New Roman" w:hAnsi="Times New Roman" w:cs="Times New Roman"/>
          <w:b/>
          <w:i/>
          <w:color w:val="FF0000"/>
          <w:sz w:val="36"/>
          <w:szCs w:val="36"/>
        </w:rPr>
        <w:t>Счастливого Вам Нового года!</w:t>
      </w:r>
    </w:p>
    <w:p w:rsidR="006A6FD0" w:rsidRPr="006A6FD0" w:rsidRDefault="006A6FD0" w:rsidP="006A6F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6FD0" w:rsidRPr="006A6FD0" w:rsidSect="00DE0FDB">
      <w:pgSz w:w="11906" w:h="16838"/>
      <w:pgMar w:top="1134" w:right="850" w:bottom="993" w:left="1134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0"/>
    <w:rsid w:val="00065068"/>
    <w:rsid w:val="001203B2"/>
    <w:rsid w:val="001A3B79"/>
    <w:rsid w:val="006252DF"/>
    <w:rsid w:val="006A6FD0"/>
    <w:rsid w:val="006D7BF6"/>
    <w:rsid w:val="00B5133D"/>
    <w:rsid w:val="00BB0886"/>
    <w:rsid w:val="00BB7A51"/>
    <w:rsid w:val="00C16A02"/>
    <w:rsid w:val="00DE0FDB"/>
    <w:rsid w:val="00E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Саша-Люда</dc:creator>
  <cp:lastModifiedBy>Саша-Люда</cp:lastModifiedBy>
  <cp:revision>10</cp:revision>
  <dcterms:created xsi:type="dcterms:W3CDTF">2020-12-16T06:14:00Z</dcterms:created>
  <dcterms:modified xsi:type="dcterms:W3CDTF">2020-12-16T06:31:00Z</dcterms:modified>
</cp:coreProperties>
</file>