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A2" w:rsidRPr="00B64224" w:rsidRDefault="00BC6EA2" w:rsidP="00BC6EA2">
      <w:pPr>
        <w:shd w:val="clear" w:color="auto" w:fill="FFFFFF"/>
        <w:spacing w:after="0" w:line="360" w:lineRule="auto"/>
        <w:jc w:val="center"/>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Муниципальное дошкольное образовательное учреждение «Детский сад 91»</w:t>
      </w: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p>
    <w:p w:rsidR="00BC6EA2" w:rsidRPr="00B64224" w:rsidRDefault="00BC6EA2" w:rsidP="00BC6EA2">
      <w:pPr>
        <w:shd w:val="clear" w:color="auto" w:fill="FFFFFF"/>
        <w:spacing w:after="0" w:line="360" w:lineRule="auto"/>
        <w:jc w:val="center"/>
        <w:rPr>
          <w:rFonts w:ascii="Times New Roman" w:eastAsia="Times New Roman" w:hAnsi="Times New Roman" w:cs="Times New Roman"/>
          <w:color w:val="0D0D0D" w:themeColor="text1" w:themeTint="F2"/>
          <w:sz w:val="48"/>
          <w:szCs w:val="48"/>
          <w:lang w:eastAsia="ru-RU"/>
        </w:rPr>
      </w:pP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48"/>
          <w:szCs w:val="48"/>
          <w:lang w:eastAsia="ru-RU"/>
        </w:rPr>
      </w:pPr>
    </w:p>
    <w:p w:rsidR="00BC6EA2" w:rsidRPr="00B64224" w:rsidRDefault="00BC6EA2" w:rsidP="00BC6EA2">
      <w:pPr>
        <w:shd w:val="clear" w:color="auto" w:fill="FFFFFF"/>
        <w:spacing w:after="0" w:line="360" w:lineRule="auto"/>
        <w:jc w:val="center"/>
        <w:rPr>
          <w:rFonts w:ascii="Times New Roman" w:eastAsia="Times New Roman" w:hAnsi="Times New Roman" w:cs="Times New Roman"/>
          <w:b/>
          <w:color w:val="0D0D0D" w:themeColor="text1" w:themeTint="F2"/>
          <w:sz w:val="48"/>
          <w:szCs w:val="48"/>
          <w:lang w:eastAsia="ru-RU"/>
        </w:rPr>
      </w:pPr>
      <w:r w:rsidRPr="00B64224">
        <w:rPr>
          <w:rFonts w:ascii="Times New Roman" w:eastAsia="Times New Roman" w:hAnsi="Times New Roman" w:cs="Times New Roman"/>
          <w:color w:val="0D0D0D" w:themeColor="text1" w:themeTint="F2"/>
          <w:sz w:val="48"/>
          <w:szCs w:val="48"/>
          <w:lang w:eastAsia="ru-RU"/>
        </w:rPr>
        <w:t xml:space="preserve">Родительское собрание на тему: </w:t>
      </w:r>
      <w:r w:rsidRPr="00B64224">
        <w:rPr>
          <w:rFonts w:ascii="Times New Roman" w:eastAsia="Times New Roman" w:hAnsi="Times New Roman" w:cs="Times New Roman"/>
          <w:b/>
          <w:color w:val="0D0D0D" w:themeColor="text1" w:themeTint="F2"/>
          <w:sz w:val="48"/>
          <w:szCs w:val="48"/>
          <w:lang w:eastAsia="ru-RU"/>
        </w:rPr>
        <w:t xml:space="preserve">«Театрализованная деятельность </w:t>
      </w:r>
    </w:p>
    <w:p w:rsidR="00BC6EA2" w:rsidRPr="00B64224" w:rsidRDefault="00BC6EA2" w:rsidP="00BC6EA2">
      <w:pPr>
        <w:shd w:val="clear" w:color="auto" w:fill="FFFFFF"/>
        <w:spacing w:after="0" w:line="360" w:lineRule="auto"/>
        <w:jc w:val="center"/>
        <w:rPr>
          <w:rFonts w:ascii="Times New Roman" w:eastAsia="Times New Roman" w:hAnsi="Times New Roman" w:cs="Times New Roman"/>
          <w:b/>
          <w:color w:val="0D0D0D" w:themeColor="text1" w:themeTint="F2"/>
          <w:sz w:val="48"/>
          <w:szCs w:val="48"/>
          <w:lang w:eastAsia="ru-RU"/>
        </w:rPr>
      </w:pPr>
      <w:r w:rsidRPr="00B64224">
        <w:rPr>
          <w:rFonts w:ascii="Times New Roman" w:eastAsia="Times New Roman" w:hAnsi="Times New Roman" w:cs="Times New Roman"/>
          <w:b/>
          <w:color w:val="0D0D0D" w:themeColor="text1" w:themeTint="F2"/>
          <w:sz w:val="48"/>
          <w:szCs w:val="48"/>
          <w:lang w:eastAsia="ru-RU"/>
        </w:rPr>
        <w:t xml:space="preserve">в детском саду» </w:t>
      </w:r>
    </w:p>
    <w:p w:rsidR="00BC6EA2" w:rsidRPr="00B64224" w:rsidRDefault="00BC6EA2" w:rsidP="00BC6EA2">
      <w:pPr>
        <w:shd w:val="clear" w:color="auto" w:fill="FFFFFF"/>
        <w:spacing w:after="0" w:line="360" w:lineRule="auto"/>
        <w:jc w:val="center"/>
        <w:rPr>
          <w:rFonts w:ascii="Times New Roman" w:eastAsia="Times New Roman" w:hAnsi="Times New Roman" w:cs="Times New Roman"/>
          <w:color w:val="0D0D0D" w:themeColor="text1" w:themeTint="F2"/>
          <w:sz w:val="48"/>
          <w:szCs w:val="48"/>
          <w:lang w:eastAsia="ru-RU"/>
        </w:rPr>
      </w:pPr>
      <w:r w:rsidRPr="00B64224">
        <w:rPr>
          <w:rFonts w:ascii="Times New Roman" w:eastAsia="Times New Roman" w:hAnsi="Times New Roman" w:cs="Times New Roman"/>
          <w:color w:val="0D0D0D" w:themeColor="text1" w:themeTint="F2"/>
          <w:sz w:val="48"/>
          <w:szCs w:val="48"/>
          <w:lang w:eastAsia="ru-RU"/>
        </w:rPr>
        <w:t>в подготовительной группе № 10 «Колокольчик»</w:t>
      </w: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p>
    <w:p w:rsidR="00BC6EA2" w:rsidRPr="00B64224" w:rsidRDefault="00BC6EA2" w:rsidP="00BC6EA2">
      <w:pPr>
        <w:shd w:val="clear" w:color="auto" w:fill="FFFFFF"/>
        <w:spacing w:after="0" w:line="360" w:lineRule="auto"/>
        <w:jc w:val="right"/>
        <w:rPr>
          <w:rFonts w:ascii="Times New Roman" w:eastAsia="Times New Roman" w:hAnsi="Times New Roman" w:cs="Times New Roman"/>
          <w:color w:val="0D0D0D" w:themeColor="text1" w:themeTint="F2"/>
          <w:sz w:val="36"/>
          <w:szCs w:val="36"/>
          <w:lang w:eastAsia="ru-RU"/>
        </w:rPr>
      </w:pPr>
    </w:p>
    <w:p w:rsidR="00BC6EA2" w:rsidRPr="00B64224" w:rsidRDefault="00BC6EA2" w:rsidP="00BC6EA2">
      <w:pPr>
        <w:shd w:val="clear" w:color="auto" w:fill="FFFFFF"/>
        <w:spacing w:after="0" w:line="360" w:lineRule="auto"/>
        <w:jc w:val="right"/>
        <w:rPr>
          <w:rFonts w:ascii="Times New Roman" w:eastAsia="Times New Roman" w:hAnsi="Times New Roman" w:cs="Times New Roman"/>
          <w:color w:val="0D0D0D" w:themeColor="text1" w:themeTint="F2"/>
          <w:sz w:val="36"/>
          <w:szCs w:val="36"/>
          <w:lang w:eastAsia="ru-RU"/>
        </w:rPr>
      </w:pPr>
    </w:p>
    <w:p w:rsidR="00BC6EA2" w:rsidRPr="00B64224" w:rsidRDefault="00BC6EA2" w:rsidP="00BC6EA2">
      <w:pPr>
        <w:shd w:val="clear" w:color="auto" w:fill="FFFFFF"/>
        <w:spacing w:after="0" w:line="360" w:lineRule="auto"/>
        <w:jc w:val="right"/>
        <w:rPr>
          <w:rFonts w:ascii="Times New Roman" w:eastAsia="Times New Roman" w:hAnsi="Times New Roman" w:cs="Times New Roman"/>
          <w:color w:val="0D0D0D" w:themeColor="text1" w:themeTint="F2"/>
          <w:sz w:val="36"/>
          <w:szCs w:val="36"/>
          <w:u w:val="single"/>
          <w:lang w:eastAsia="ru-RU"/>
        </w:rPr>
      </w:pPr>
      <w:r w:rsidRPr="00B64224">
        <w:rPr>
          <w:rFonts w:ascii="Times New Roman" w:eastAsia="Times New Roman" w:hAnsi="Times New Roman" w:cs="Times New Roman"/>
          <w:color w:val="0D0D0D" w:themeColor="text1" w:themeTint="F2"/>
          <w:sz w:val="36"/>
          <w:szCs w:val="36"/>
          <w:u w:val="single"/>
          <w:lang w:eastAsia="ru-RU"/>
        </w:rPr>
        <w:t>Подготовила и провела:</w:t>
      </w:r>
    </w:p>
    <w:p w:rsidR="00BC6EA2" w:rsidRPr="00B64224" w:rsidRDefault="00BC6EA2" w:rsidP="00BC6EA2">
      <w:pPr>
        <w:shd w:val="clear" w:color="auto" w:fill="FFFFFF"/>
        <w:spacing w:after="0" w:line="360" w:lineRule="auto"/>
        <w:jc w:val="right"/>
        <w:rPr>
          <w:rFonts w:ascii="Times New Roman" w:eastAsia="Times New Roman" w:hAnsi="Times New Roman" w:cs="Times New Roman"/>
          <w:color w:val="0D0D0D" w:themeColor="text1" w:themeTint="F2"/>
          <w:sz w:val="36"/>
          <w:szCs w:val="36"/>
          <w:lang w:eastAsia="ru-RU"/>
        </w:rPr>
      </w:pPr>
      <w:r w:rsidRPr="00B64224">
        <w:rPr>
          <w:rFonts w:ascii="Times New Roman" w:eastAsia="Times New Roman" w:hAnsi="Times New Roman" w:cs="Times New Roman"/>
          <w:color w:val="0D0D0D" w:themeColor="text1" w:themeTint="F2"/>
          <w:sz w:val="36"/>
          <w:szCs w:val="36"/>
          <w:lang w:eastAsia="ru-RU"/>
        </w:rPr>
        <w:t xml:space="preserve"> Алфеева Татьяна Ивановна,</w:t>
      </w:r>
    </w:p>
    <w:p w:rsidR="00BC6EA2" w:rsidRPr="00B64224" w:rsidRDefault="00BC6EA2" w:rsidP="00BC6EA2">
      <w:pPr>
        <w:shd w:val="clear" w:color="auto" w:fill="FFFFFF"/>
        <w:spacing w:after="0" w:line="360" w:lineRule="auto"/>
        <w:jc w:val="right"/>
        <w:rPr>
          <w:rFonts w:ascii="Times New Roman" w:eastAsia="Times New Roman" w:hAnsi="Times New Roman" w:cs="Times New Roman"/>
          <w:color w:val="0D0D0D" w:themeColor="text1" w:themeTint="F2"/>
          <w:sz w:val="36"/>
          <w:szCs w:val="36"/>
          <w:lang w:eastAsia="ru-RU"/>
        </w:rPr>
      </w:pPr>
      <w:r w:rsidRPr="00B64224">
        <w:rPr>
          <w:rFonts w:ascii="Times New Roman" w:eastAsia="Times New Roman" w:hAnsi="Times New Roman" w:cs="Times New Roman"/>
          <w:color w:val="0D0D0D" w:themeColor="text1" w:themeTint="F2"/>
          <w:sz w:val="36"/>
          <w:szCs w:val="36"/>
          <w:lang w:eastAsia="ru-RU"/>
        </w:rPr>
        <w:t xml:space="preserve"> воспитатель 1 квалификационной категории.</w:t>
      </w:r>
    </w:p>
    <w:p w:rsidR="00BC6EA2" w:rsidRPr="00B64224" w:rsidRDefault="00BC6EA2" w:rsidP="00BC6EA2">
      <w:pPr>
        <w:shd w:val="clear" w:color="auto" w:fill="FFFFFF"/>
        <w:spacing w:after="0" w:line="360" w:lineRule="auto"/>
        <w:jc w:val="right"/>
        <w:rPr>
          <w:rFonts w:ascii="Times New Roman" w:eastAsia="Times New Roman" w:hAnsi="Times New Roman" w:cs="Times New Roman"/>
          <w:color w:val="0D0D0D" w:themeColor="text1" w:themeTint="F2"/>
          <w:sz w:val="36"/>
          <w:szCs w:val="36"/>
          <w:lang w:eastAsia="ru-RU"/>
        </w:rPr>
      </w:pPr>
    </w:p>
    <w:p w:rsidR="00BC6EA2" w:rsidRPr="00B64224" w:rsidRDefault="00BC6EA2" w:rsidP="00BC6EA2">
      <w:pPr>
        <w:shd w:val="clear" w:color="auto" w:fill="FFFFFF"/>
        <w:spacing w:after="0" w:line="360" w:lineRule="auto"/>
        <w:jc w:val="right"/>
        <w:rPr>
          <w:rFonts w:ascii="Times New Roman" w:eastAsia="Times New Roman" w:hAnsi="Times New Roman" w:cs="Times New Roman"/>
          <w:color w:val="0D0D0D" w:themeColor="text1" w:themeTint="F2"/>
          <w:sz w:val="36"/>
          <w:szCs w:val="36"/>
          <w:lang w:eastAsia="ru-RU"/>
        </w:rPr>
      </w:pPr>
    </w:p>
    <w:p w:rsidR="00BC6EA2" w:rsidRPr="00B64224" w:rsidRDefault="00BC6EA2" w:rsidP="00BC6EA2">
      <w:pPr>
        <w:shd w:val="clear" w:color="auto" w:fill="FFFFFF"/>
        <w:spacing w:after="0" w:line="360" w:lineRule="auto"/>
        <w:jc w:val="right"/>
        <w:rPr>
          <w:rFonts w:ascii="Times New Roman" w:eastAsia="Times New Roman" w:hAnsi="Times New Roman" w:cs="Times New Roman"/>
          <w:color w:val="0D0D0D" w:themeColor="text1" w:themeTint="F2"/>
          <w:sz w:val="36"/>
          <w:szCs w:val="36"/>
          <w:lang w:eastAsia="ru-RU"/>
        </w:rPr>
      </w:pPr>
    </w:p>
    <w:p w:rsidR="00BC6EA2" w:rsidRPr="00B64224" w:rsidRDefault="00BC6EA2" w:rsidP="00BC6EA2">
      <w:pPr>
        <w:shd w:val="clear" w:color="auto" w:fill="FFFFFF"/>
        <w:spacing w:after="0" w:line="360" w:lineRule="auto"/>
        <w:jc w:val="right"/>
        <w:rPr>
          <w:rFonts w:ascii="Times New Roman" w:eastAsia="Times New Roman" w:hAnsi="Times New Roman" w:cs="Times New Roman"/>
          <w:color w:val="0D0D0D" w:themeColor="text1" w:themeTint="F2"/>
          <w:sz w:val="36"/>
          <w:szCs w:val="36"/>
          <w:lang w:eastAsia="ru-RU"/>
        </w:rPr>
      </w:pPr>
    </w:p>
    <w:p w:rsidR="00BC6EA2" w:rsidRPr="00B64224" w:rsidRDefault="00BC6EA2" w:rsidP="00BC6EA2">
      <w:pPr>
        <w:shd w:val="clear" w:color="auto" w:fill="FFFFFF"/>
        <w:spacing w:after="0" w:line="360" w:lineRule="auto"/>
        <w:jc w:val="center"/>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город Ярославль, 2020 г.</w:t>
      </w:r>
    </w:p>
    <w:p w:rsidR="00BC6EA2" w:rsidRPr="00B64224" w:rsidRDefault="00BC6EA2" w:rsidP="00BC6EA2">
      <w:pPr>
        <w:shd w:val="clear" w:color="auto" w:fill="FFFFFF"/>
        <w:spacing w:after="0" w:line="360" w:lineRule="auto"/>
        <w:jc w:val="center"/>
        <w:rPr>
          <w:rFonts w:ascii="Times New Roman" w:eastAsia="Times New Roman" w:hAnsi="Times New Roman" w:cs="Times New Roman"/>
          <w:b/>
          <w:color w:val="0D0D0D" w:themeColor="text1" w:themeTint="F2"/>
          <w:sz w:val="28"/>
          <w:szCs w:val="28"/>
          <w:lang w:eastAsia="ru-RU"/>
        </w:rPr>
      </w:pPr>
      <w:r w:rsidRPr="00B64224">
        <w:rPr>
          <w:rFonts w:ascii="Times New Roman" w:eastAsia="Times New Roman" w:hAnsi="Times New Roman" w:cs="Times New Roman"/>
          <w:b/>
          <w:color w:val="0D0D0D" w:themeColor="text1" w:themeTint="F2"/>
          <w:sz w:val="28"/>
          <w:szCs w:val="28"/>
          <w:lang w:eastAsia="ru-RU"/>
        </w:rPr>
        <w:lastRenderedPageBreak/>
        <w:t>Родительское собрание на тему: «Театрализованная деятельность</w:t>
      </w:r>
    </w:p>
    <w:p w:rsidR="00BC6EA2" w:rsidRPr="00B64224" w:rsidRDefault="00BC6EA2" w:rsidP="00BC6EA2">
      <w:pPr>
        <w:shd w:val="clear" w:color="auto" w:fill="FFFFFF"/>
        <w:spacing w:after="0" w:line="360" w:lineRule="auto"/>
        <w:jc w:val="center"/>
        <w:rPr>
          <w:rFonts w:ascii="Times New Roman" w:eastAsia="Times New Roman" w:hAnsi="Times New Roman" w:cs="Times New Roman"/>
          <w:b/>
          <w:color w:val="0D0D0D" w:themeColor="text1" w:themeTint="F2"/>
          <w:sz w:val="28"/>
          <w:szCs w:val="28"/>
          <w:lang w:eastAsia="ru-RU"/>
        </w:rPr>
      </w:pPr>
      <w:r w:rsidRPr="00B64224">
        <w:rPr>
          <w:rFonts w:ascii="Times New Roman" w:eastAsia="Times New Roman" w:hAnsi="Times New Roman" w:cs="Times New Roman"/>
          <w:b/>
          <w:color w:val="0D0D0D" w:themeColor="text1" w:themeTint="F2"/>
          <w:sz w:val="28"/>
          <w:szCs w:val="28"/>
          <w:lang w:eastAsia="ru-RU"/>
        </w:rPr>
        <w:t>в детском саду» в подготовительной группе № 10 «Колокольчик».</w:t>
      </w:r>
    </w:p>
    <w:p w:rsidR="008501DF" w:rsidRPr="00B64224" w:rsidRDefault="008501DF" w:rsidP="00BC6EA2">
      <w:pPr>
        <w:shd w:val="clear" w:color="auto" w:fill="FFFFFF"/>
        <w:spacing w:after="0" w:line="360" w:lineRule="auto"/>
        <w:jc w:val="center"/>
        <w:rPr>
          <w:rFonts w:ascii="Times New Roman" w:eastAsia="Times New Roman" w:hAnsi="Times New Roman" w:cs="Times New Roman"/>
          <w:b/>
          <w:color w:val="0D0D0D" w:themeColor="text1" w:themeTint="F2"/>
          <w:sz w:val="28"/>
          <w:szCs w:val="28"/>
          <w:lang w:eastAsia="ru-RU"/>
        </w:rPr>
      </w:pP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8"/>
          <w:szCs w:val="28"/>
          <w:lang w:eastAsia="ru-RU"/>
        </w:rPr>
      </w:pPr>
      <w:r w:rsidRPr="00B64224">
        <w:rPr>
          <w:rFonts w:ascii="Times New Roman" w:eastAsia="Times New Roman" w:hAnsi="Times New Roman" w:cs="Times New Roman"/>
          <w:color w:val="0D0D0D" w:themeColor="text1" w:themeTint="F2"/>
          <w:sz w:val="28"/>
          <w:szCs w:val="28"/>
          <w:lang w:eastAsia="ru-RU"/>
        </w:rPr>
        <w:t>Дата проведения: 29 января 2020 года.</w:t>
      </w: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8"/>
          <w:szCs w:val="28"/>
          <w:lang w:eastAsia="ru-RU"/>
        </w:rPr>
      </w:pPr>
      <w:r w:rsidRPr="00B64224">
        <w:rPr>
          <w:rFonts w:ascii="Times New Roman" w:eastAsia="Times New Roman" w:hAnsi="Times New Roman" w:cs="Times New Roman"/>
          <w:color w:val="0D0D0D" w:themeColor="text1" w:themeTint="F2"/>
          <w:sz w:val="28"/>
          <w:szCs w:val="28"/>
          <w:lang w:eastAsia="ru-RU"/>
        </w:rPr>
        <w:t>Подготовила и провела: Алфеева Т.И.</w:t>
      </w:r>
    </w:p>
    <w:p w:rsidR="008501DF" w:rsidRPr="00B64224" w:rsidRDefault="008501DF" w:rsidP="00BC6EA2">
      <w:pPr>
        <w:shd w:val="clear" w:color="auto" w:fill="FFFFFF"/>
        <w:spacing w:after="0" w:line="360" w:lineRule="auto"/>
        <w:rPr>
          <w:rFonts w:ascii="Times New Roman" w:eastAsia="Times New Roman" w:hAnsi="Times New Roman" w:cs="Times New Roman"/>
          <w:color w:val="0D0D0D" w:themeColor="text1" w:themeTint="F2"/>
          <w:sz w:val="28"/>
          <w:szCs w:val="28"/>
          <w:lang w:eastAsia="ru-RU"/>
        </w:rPr>
      </w:pPr>
    </w:p>
    <w:p w:rsidR="00BC6EA2" w:rsidRPr="00B64224" w:rsidRDefault="00BC6EA2" w:rsidP="00BC6EA2">
      <w:pPr>
        <w:shd w:val="clear" w:color="auto" w:fill="FFFFFF"/>
        <w:spacing w:after="0" w:line="360" w:lineRule="auto"/>
        <w:jc w:val="center"/>
        <w:rPr>
          <w:rFonts w:ascii="Times New Roman" w:eastAsia="Times New Roman" w:hAnsi="Times New Roman" w:cs="Times New Roman"/>
          <w:color w:val="0D0D0D" w:themeColor="text1" w:themeTint="F2"/>
          <w:sz w:val="28"/>
          <w:szCs w:val="28"/>
          <w:lang w:eastAsia="ru-RU"/>
        </w:rPr>
      </w:pPr>
      <w:r w:rsidRPr="00B64224">
        <w:rPr>
          <w:rFonts w:ascii="Times New Roman" w:eastAsia="Times New Roman" w:hAnsi="Times New Roman" w:cs="Times New Roman"/>
          <w:color w:val="0D0D0D" w:themeColor="text1" w:themeTint="F2"/>
          <w:sz w:val="28"/>
          <w:szCs w:val="28"/>
          <w:lang w:eastAsia="ru-RU"/>
        </w:rPr>
        <w:t>Ход собрания.</w:t>
      </w:r>
    </w:p>
    <w:p w:rsidR="008501DF" w:rsidRPr="00B64224" w:rsidRDefault="00BC6EA2" w:rsidP="008501DF">
      <w:pPr>
        <w:shd w:val="clear" w:color="auto" w:fill="FFFFFF"/>
        <w:spacing w:after="0" w:line="360" w:lineRule="auto"/>
        <w:rPr>
          <w:rFonts w:ascii="Times New Roman" w:eastAsia="Times New Roman" w:hAnsi="Times New Roman" w:cs="Times New Roman"/>
          <w:color w:val="0D0D0D" w:themeColor="text1" w:themeTint="F2"/>
          <w:sz w:val="28"/>
          <w:szCs w:val="28"/>
          <w:lang w:eastAsia="ru-RU"/>
        </w:rPr>
      </w:pPr>
      <w:r w:rsidRPr="00B64224">
        <w:rPr>
          <w:rFonts w:ascii="Times New Roman" w:eastAsia="Times New Roman" w:hAnsi="Times New Roman" w:cs="Times New Roman"/>
          <w:b/>
          <w:color w:val="0D0D0D" w:themeColor="text1" w:themeTint="F2"/>
          <w:sz w:val="24"/>
          <w:szCs w:val="24"/>
          <w:lang w:eastAsia="ru-RU"/>
        </w:rPr>
        <w:t>1 часть.</w:t>
      </w:r>
      <w:r w:rsidR="008501DF" w:rsidRPr="00B64224">
        <w:rPr>
          <w:rFonts w:ascii="Times New Roman" w:eastAsia="Times New Roman" w:hAnsi="Times New Roman" w:cs="Times New Roman"/>
          <w:color w:val="0D0D0D" w:themeColor="text1" w:themeTint="F2"/>
          <w:sz w:val="28"/>
          <w:szCs w:val="28"/>
          <w:lang w:eastAsia="ru-RU"/>
        </w:rPr>
        <w:t xml:space="preserve"> </w:t>
      </w:r>
    </w:p>
    <w:p w:rsidR="008501DF" w:rsidRPr="00B64224" w:rsidRDefault="008501DF" w:rsidP="008501DF">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Участники: родители группы, воспитатель.</w:t>
      </w:r>
    </w:p>
    <w:p w:rsidR="00BC6EA2" w:rsidRPr="00B64224" w:rsidRDefault="00BC6EA2" w:rsidP="00BC6EA2">
      <w:pPr>
        <w:shd w:val="clear" w:color="auto" w:fill="FFFFFF"/>
        <w:spacing w:after="0" w:line="360" w:lineRule="auto"/>
        <w:rPr>
          <w:rFonts w:ascii="Times New Roman" w:eastAsia="Times New Roman" w:hAnsi="Times New Roman" w:cs="Times New Roman"/>
          <w:b/>
          <w:color w:val="0D0D0D" w:themeColor="text1" w:themeTint="F2"/>
          <w:sz w:val="24"/>
          <w:szCs w:val="24"/>
          <w:lang w:eastAsia="ru-RU"/>
        </w:rPr>
      </w:pPr>
    </w:p>
    <w:p w:rsidR="003B7E5C" w:rsidRPr="00B64224" w:rsidRDefault="003B7E5C" w:rsidP="00BC6EA2">
      <w:pPr>
        <w:shd w:val="clear" w:color="auto" w:fill="FFFFFF"/>
        <w:spacing w:after="0" w:line="360" w:lineRule="auto"/>
        <w:ind w:firstLine="708"/>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Театрализованная деятельность в детском саду – неотъемлемая часть в </w:t>
      </w:r>
      <w:r w:rsidR="008501DF" w:rsidRPr="00B64224">
        <w:rPr>
          <w:rFonts w:ascii="Times New Roman" w:eastAsia="Times New Roman" w:hAnsi="Times New Roman" w:cs="Times New Roman"/>
          <w:color w:val="0D0D0D" w:themeColor="text1" w:themeTint="F2"/>
          <w:sz w:val="24"/>
          <w:szCs w:val="24"/>
          <w:lang w:eastAsia="ru-RU"/>
        </w:rPr>
        <w:t>развитии ребенка, выявление и раскрытие его способностей.</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Театр представляет собой синтез различных искусств – литературы, музыки, хореографии, вокала, изобразительного искусства и другого.   Театральная деятельность – это один из самых распространенных видов детского творчества. Эта деятельность связана с игрой, поэтому близка и понятна детям. Впечатления из повседневной жизни, свои собственные фантазии ребёнок может воплотить в образы и действия. Ребёнок играет роли, подражая тому, что видит вокруг и что его интересует.</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Для чего необходима театрализованная деятельность в детском саду:</w:t>
      </w:r>
    </w:p>
    <w:p w:rsidR="003B7E5C" w:rsidRPr="00B64224" w:rsidRDefault="003B7E5C" w:rsidP="008501DF">
      <w:pPr>
        <w:numPr>
          <w:ilvl w:val="0"/>
          <w:numId w:val="1"/>
        </w:num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Помогает развивать способности ребёнка;</w:t>
      </w:r>
    </w:p>
    <w:p w:rsidR="003B7E5C" w:rsidRPr="00B64224" w:rsidRDefault="003B7E5C" w:rsidP="008501DF">
      <w:pPr>
        <w:numPr>
          <w:ilvl w:val="0"/>
          <w:numId w:val="1"/>
        </w:num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Благоприятна для общего развития;</w:t>
      </w:r>
    </w:p>
    <w:p w:rsidR="003B7E5C" w:rsidRPr="00B64224" w:rsidRDefault="003B7E5C" w:rsidP="008501DF">
      <w:pPr>
        <w:numPr>
          <w:ilvl w:val="0"/>
          <w:numId w:val="1"/>
        </w:num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Ведёт к проявлению любознательности и познавательной деятельности;</w:t>
      </w:r>
    </w:p>
    <w:p w:rsidR="003B7E5C" w:rsidRPr="00B64224" w:rsidRDefault="003B7E5C" w:rsidP="008501DF">
      <w:pPr>
        <w:numPr>
          <w:ilvl w:val="0"/>
          <w:numId w:val="1"/>
        </w:num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Развитие мышления и построения собственных ассоциаций у ребенка;</w:t>
      </w:r>
    </w:p>
    <w:p w:rsidR="003B7E5C" w:rsidRPr="00B64224" w:rsidRDefault="003B7E5C" w:rsidP="008501DF">
      <w:pPr>
        <w:numPr>
          <w:ilvl w:val="0"/>
          <w:numId w:val="1"/>
        </w:num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Целеустремлённости, настойчивости, повышению общего интеллекта (особенно для коррекционной группы);</w:t>
      </w:r>
    </w:p>
    <w:p w:rsidR="003B7E5C" w:rsidRPr="00B64224" w:rsidRDefault="003B7E5C" w:rsidP="008501DF">
      <w:pPr>
        <w:numPr>
          <w:ilvl w:val="0"/>
          <w:numId w:val="1"/>
        </w:num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Навыки выражения эмоций при обыгрывании роли.</w:t>
      </w:r>
    </w:p>
    <w:p w:rsidR="003B7E5C" w:rsidRPr="00B64224" w:rsidRDefault="003B7E5C" w:rsidP="008501DF">
      <w:pPr>
        <w:shd w:val="clear" w:color="auto" w:fill="FFFFFF"/>
        <w:spacing w:after="0" w:line="360" w:lineRule="auto"/>
        <w:ind w:firstLine="360"/>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Занятия театрализованной деятельностью требуют от ребенка решительности, систематичности в работе, трудолюбия, что способствует формированию волевых черт характера. У ребёнка развивается умение рисовать собственные образы. Развивается интуиция, смекалка, вырабатывается способность к импровизации. Занятия театрализованной деятельностью и выступление перед зрителями способствуют реализации творческих сил и духовных ценностей ребёнка, раскрепощению и повышению личной самооценки.</w:t>
      </w:r>
    </w:p>
    <w:p w:rsidR="003B7E5C" w:rsidRPr="00B64224" w:rsidRDefault="003B7E5C" w:rsidP="008501DF">
      <w:pPr>
        <w:shd w:val="clear" w:color="auto" w:fill="FFFFFF"/>
        <w:spacing w:after="0" w:line="360" w:lineRule="auto"/>
        <w:ind w:firstLine="360"/>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lastRenderedPageBreak/>
        <w:t>Работа театрализованной деятельностью в детском саду начинается с младшего возраста и больших возможностей дети достигают в старшем дошкольном возрасте. В работе с детьми используем различные виды театра:</w:t>
      </w:r>
    </w:p>
    <w:p w:rsidR="003B7E5C" w:rsidRPr="00B64224" w:rsidRDefault="003B7E5C" w:rsidP="008501DF">
      <w:pPr>
        <w:numPr>
          <w:ilvl w:val="0"/>
          <w:numId w:val="2"/>
        </w:numPr>
        <w:shd w:val="clear" w:color="auto" w:fill="FFFFFF"/>
        <w:spacing w:after="0" w:line="360" w:lineRule="auto"/>
        <w:ind w:left="1080"/>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Драматизация – разыгрывание стихов, песенок, </w:t>
      </w:r>
      <w:proofErr w:type="spellStart"/>
      <w:r w:rsidRPr="00B64224">
        <w:rPr>
          <w:rFonts w:ascii="Times New Roman" w:eastAsia="Times New Roman" w:hAnsi="Times New Roman" w:cs="Times New Roman"/>
          <w:color w:val="0D0D0D" w:themeColor="text1" w:themeTint="F2"/>
          <w:sz w:val="24"/>
          <w:szCs w:val="24"/>
          <w:lang w:eastAsia="ru-RU"/>
        </w:rPr>
        <w:t>потешек</w:t>
      </w:r>
      <w:proofErr w:type="spellEnd"/>
      <w:r w:rsidRPr="00B64224">
        <w:rPr>
          <w:rFonts w:ascii="Times New Roman" w:eastAsia="Times New Roman" w:hAnsi="Times New Roman" w:cs="Times New Roman"/>
          <w:color w:val="0D0D0D" w:themeColor="text1" w:themeTint="F2"/>
          <w:sz w:val="24"/>
          <w:szCs w:val="24"/>
          <w:lang w:eastAsia="ru-RU"/>
        </w:rPr>
        <w:t>, сказок. Дети надевают соответствующие костюмы или маски различных персонажей;</w:t>
      </w:r>
    </w:p>
    <w:p w:rsidR="003B7E5C" w:rsidRPr="00B64224" w:rsidRDefault="003B7E5C" w:rsidP="008501DF">
      <w:pPr>
        <w:numPr>
          <w:ilvl w:val="0"/>
          <w:numId w:val="2"/>
        </w:numPr>
        <w:shd w:val="clear" w:color="auto" w:fill="FFFFFF"/>
        <w:spacing w:after="0" w:line="360" w:lineRule="auto"/>
        <w:ind w:left="1080"/>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Кукольный театр – это театр на ширме, где представление разыгрывается с помощью кукол, надевающихся на руку (бибабо);</w:t>
      </w:r>
    </w:p>
    <w:p w:rsidR="003B7E5C" w:rsidRPr="00B64224" w:rsidRDefault="003B7E5C" w:rsidP="008501DF">
      <w:pPr>
        <w:numPr>
          <w:ilvl w:val="0"/>
          <w:numId w:val="2"/>
        </w:numPr>
        <w:shd w:val="clear" w:color="auto" w:fill="FFFFFF"/>
        <w:spacing w:after="0" w:line="360" w:lineRule="auto"/>
        <w:ind w:left="1080"/>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Пальчиковый театр. Кукла надевается на палец или руку ребенка. Героев такого театра можно сделать самим из бумаги, ниток, ткани;</w:t>
      </w:r>
    </w:p>
    <w:p w:rsidR="003B7E5C" w:rsidRPr="00B64224" w:rsidRDefault="003B7E5C" w:rsidP="008501DF">
      <w:pPr>
        <w:numPr>
          <w:ilvl w:val="0"/>
          <w:numId w:val="2"/>
        </w:numPr>
        <w:shd w:val="clear" w:color="auto" w:fill="FFFFFF"/>
        <w:spacing w:after="0" w:line="360" w:lineRule="auto"/>
        <w:ind w:left="1080"/>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Настольный театр – это плоскостные фигурки или обыкновенные игрушки. Сценическая площадка – стол или магнитная доска.</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Использование в детском саду технологий театральной педагогики – один из путей развития творческих и коммуникативных способностей всех детей без исключения. Самый короткий путь эмоционального раскрепощения, снятия зажатости, заторможенности, обучения чувствованию и художественному вкусу – это путь через игру, сочинительство, фантазию. Всё это может дать театрализованная деятельность.</w:t>
      </w:r>
    </w:p>
    <w:p w:rsidR="003B7E5C" w:rsidRPr="00B64224" w:rsidRDefault="00647BCA"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Своим поведением дети отличаются друг от друга. В д</w:t>
      </w:r>
      <w:r w:rsidR="003B7E5C" w:rsidRPr="00B64224">
        <w:rPr>
          <w:rFonts w:ascii="Times New Roman" w:eastAsia="Times New Roman" w:hAnsi="Times New Roman" w:cs="Times New Roman"/>
          <w:color w:val="0D0D0D" w:themeColor="text1" w:themeTint="F2"/>
          <w:sz w:val="24"/>
          <w:szCs w:val="24"/>
          <w:lang w:eastAsia="ru-RU"/>
        </w:rPr>
        <w:t>етский сад приходят дети с различными нарушениями речи. Есть дети тихие, стеснительные, молчаливые, а есть совсем другие дети – очень активные, разговорчивые, агрессивные. Задача воспитателя - заинтересовать всех ребят принять участие в словесно - дидактических, сюжетно -дидактических, театрализованных играх, организуемых взрослыми; самодеятельными, возникающими по инициативе детей (сюжетно-ролевые, режиссёрские, театрализованные, традиционные). В этих играх речь имеет</w:t>
      </w:r>
      <w:r w:rsidRPr="00B64224">
        <w:rPr>
          <w:rFonts w:ascii="Times New Roman" w:eastAsia="Times New Roman" w:hAnsi="Times New Roman" w:cs="Times New Roman"/>
          <w:color w:val="0D0D0D" w:themeColor="text1" w:themeTint="F2"/>
          <w:sz w:val="24"/>
          <w:szCs w:val="24"/>
          <w:lang w:eastAsia="ru-RU"/>
        </w:rPr>
        <w:t xml:space="preserve"> </w:t>
      </w:r>
      <w:r w:rsidR="003B7E5C" w:rsidRPr="00B64224">
        <w:rPr>
          <w:rFonts w:ascii="Times New Roman" w:eastAsia="Times New Roman" w:hAnsi="Times New Roman" w:cs="Times New Roman"/>
          <w:color w:val="0D0D0D" w:themeColor="text1" w:themeTint="F2"/>
          <w:sz w:val="24"/>
          <w:szCs w:val="24"/>
          <w:lang w:eastAsia="ru-RU"/>
        </w:rPr>
        <w:t>существенное значе</w:t>
      </w:r>
      <w:r w:rsidRPr="00B64224">
        <w:rPr>
          <w:rFonts w:ascii="Times New Roman" w:eastAsia="Times New Roman" w:hAnsi="Times New Roman" w:cs="Times New Roman"/>
          <w:color w:val="0D0D0D" w:themeColor="text1" w:themeTint="F2"/>
          <w:sz w:val="24"/>
          <w:szCs w:val="24"/>
          <w:lang w:eastAsia="ru-RU"/>
        </w:rPr>
        <w:t>ние для успешной деятельности, а следовательно-</w:t>
      </w:r>
      <w:r w:rsidR="003B7E5C" w:rsidRPr="00B64224">
        <w:rPr>
          <w:rFonts w:ascii="Times New Roman" w:eastAsia="Times New Roman" w:hAnsi="Times New Roman" w:cs="Times New Roman"/>
          <w:color w:val="0D0D0D" w:themeColor="text1" w:themeTint="F2"/>
          <w:sz w:val="24"/>
          <w:szCs w:val="24"/>
          <w:lang w:eastAsia="ru-RU"/>
        </w:rPr>
        <w:t xml:space="preserve"> игры</w:t>
      </w:r>
      <w:r w:rsidRPr="00B64224">
        <w:rPr>
          <w:rFonts w:ascii="Times New Roman" w:eastAsia="Times New Roman" w:hAnsi="Times New Roman" w:cs="Times New Roman"/>
          <w:color w:val="0D0D0D" w:themeColor="text1" w:themeTint="F2"/>
          <w:sz w:val="24"/>
          <w:szCs w:val="24"/>
          <w:lang w:eastAsia="ru-RU"/>
        </w:rPr>
        <w:t> могут создават</w:t>
      </w:r>
      <w:r w:rsidR="003B7E5C" w:rsidRPr="00B64224">
        <w:rPr>
          <w:rFonts w:ascii="Times New Roman" w:eastAsia="Times New Roman" w:hAnsi="Times New Roman" w:cs="Times New Roman"/>
          <w:color w:val="0D0D0D" w:themeColor="text1" w:themeTint="F2"/>
          <w:sz w:val="24"/>
          <w:szCs w:val="24"/>
          <w:lang w:eastAsia="ru-RU"/>
        </w:rPr>
        <w:t xml:space="preserve">ь условия для освоения языка и налаживания речевого взаимодействия, диалогов. </w:t>
      </w:r>
    </w:p>
    <w:p w:rsidR="008501DF" w:rsidRPr="00B64224" w:rsidRDefault="008501DF" w:rsidP="008501DF">
      <w:pPr>
        <w:shd w:val="clear" w:color="auto" w:fill="FFFFFF"/>
        <w:spacing w:after="0" w:line="360" w:lineRule="auto"/>
        <w:jc w:val="both"/>
        <w:rPr>
          <w:rFonts w:ascii="Times New Roman" w:hAnsi="Times New Roman" w:cs="Times New Roman"/>
          <w:color w:val="0D0D0D" w:themeColor="text1" w:themeTint="F2"/>
          <w:sz w:val="24"/>
          <w:szCs w:val="24"/>
          <w:shd w:val="clear" w:color="auto" w:fill="FFFFFF"/>
        </w:rPr>
      </w:pPr>
      <w:r w:rsidRPr="00B64224">
        <w:rPr>
          <w:rFonts w:ascii="Times New Roman" w:eastAsia="Times New Roman" w:hAnsi="Times New Roman" w:cs="Times New Roman"/>
          <w:color w:val="0D0D0D" w:themeColor="text1" w:themeTint="F2"/>
          <w:sz w:val="24"/>
          <w:szCs w:val="24"/>
          <w:lang w:eastAsia="ru-RU"/>
        </w:rPr>
        <w:t xml:space="preserve">В нашей группе, в центре театрализованной деятельности расположены различные виды театров, реквизит </w:t>
      </w:r>
      <w:r w:rsidRPr="00B64224">
        <w:rPr>
          <w:rFonts w:ascii="Times New Roman" w:hAnsi="Times New Roman" w:cs="Times New Roman"/>
          <w:color w:val="0D0D0D" w:themeColor="text1" w:themeTint="F2"/>
          <w:sz w:val="24"/>
          <w:szCs w:val="24"/>
          <w:shd w:val="clear" w:color="auto" w:fill="FFFFFF"/>
        </w:rPr>
        <w:t>для разыгрывания сценок, спектаклей; атрибуты для различных игровых позиций. Для проведения занятий, развлечений и спектаклей, совместно с родителями изготавливаем декорации, атрибуты, маски, костюмы сказочных персонажей.</w:t>
      </w:r>
      <w:r w:rsidRPr="00B64224">
        <w:rPr>
          <w:rFonts w:ascii="Arial" w:hAnsi="Arial" w:cs="Arial"/>
          <w:color w:val="0D0D0D" w:themeColor="text1" w:themeTint="F2"/>
          <w:sz w:val="23"/>
          <w:szCs w:val="23"/>
          <w:shd w:val="clear" w:color="auto" w:fill="FFFFFF"/>
        </w:rPr>
        <w:t xml:space="preserve"> </w:t>
      </w:r>
      <w:r w:rsidRPr="00B64224">
        <w:rPr>
          <w:rFonts w:ascii="Times New Roman" w:hAnsi="Times New Roman" w:cs="Times New Roman"/>
          <w:color w:val="0D0D0D" w:themeColor="text1" w:themeTint="F2"/>
          <w:sz w:val="24"/>
          <w:szCs w:val="24"/>
          <w:shd w:val="clear" w:color="auto" w:fill="FFFFFF"/>
        </w:rPr>
        <w:t>Дети познакомились с разными видами театров, с удовольствием принимают участие в показе сказок, в драматизациях. Нас приглашают для исполнения ролей на мероприятия в другие группы детского сада. Дети с удовольствием выступают.</w:t>
      </w:r>
    </w:p>
    <w:p w:rsidR="00BC6EA2" w:rsidRPr="00B64224" w:rsidRDefault="008501DF"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hAnsi="Times New Roman" w:cs="Times New Roman"/>
          <w:color w:val="0D0D0D" w:themeColor="text1" w:themeTint="F2"/>
          <w:sz w:val="24"/>
          <w:szCs w:val="24"/>
          <w:shd w:val="clear" w:color="auto" w:fill="FFFFFF"/>
        </w:rPr>
        <w:t>Таким образом,</w:t>
      </w:r>
      <w:r w:rsidRPr="00B64224">
        <w:rPr>
          <w:rFonts w:ascii="Arial" w:hAnsi="Arial" w:cs="Arial"/>
          <w:color w:val="0D0D0D" w:themeColor="text1" w:themeTint="F2"/>
          <w:sz w:val="23"/>
          <w:szCs w:val="23"/>
          <w:shd w:val="clear" w:color="auto" w:fill="FFFFFF"/>
        </w:rPr>
        <w:t xml:space="preserve"> </w:t>
      </w:r>
      <w:r w:rsidRPr="00B64224">
        <w:rPr>
          <w:rFonts w:ascii="Times New Roman" w:hAnsi="Times New Roman" w:cs="Times New Roman"/>
          <w:color w:val="0D0D0D" w:themeColor="text1" w:themeTint="F2"/>
          <w:sz w:val="24"/>
          <w:szCs w:val="24"/>
          <w:shd w:val="clear" w:color="auto" w:fill="FFFFFF"/>
        </w:rPr>
        <w:t xml:space="preserve">театрализованные игры воспитывают у детей выразительность движений и речи, воображение, фантазию, творческую самостоятельность, совершенствуются внимание детей, зрительное восприятие, подражательность, как основа самостоятельности. </w:t>
      </w:r>
      <w:r w:rsidRPr="00B64224">
        <w:rPr>
          <w:rFonts w:ascii="Times New Roman" w:hAnsi="Times New Roman" w:cs="Times New Roman"/>
          <w:color w:val="0D0D0D" w:themeColor="text1" w:themeTint="F2"/>
          <w:sz w:val="24"/>
          <w:szCs w:val="24"/>
          <w:shd w:val="clear" w:color="auto" w:fill="FFFFFF"/>
        </w:rPr>
        <w:lastRenderedPageBreak/>
        <w:t>Эта форма работы с детьми даёт возможность мне успешно реализовать целый ряд задач, одной из которых является развитие творческих способностей детей.</w:t>
      </w:r>
      <w:r w:rsidRPr="00B64224">
        <w:rPr>
          <w:rFonts w:ascii="Arial" w:hAnsi="Arial" w:cs="Arial"/>
          <w:color w:val="0D0D0D" w:themeColor="text1" w:themeTint="F2"/>
          <w:sz w:val="23"/>
          <w:szCs w:val="23"/>
        </w:rPr>
        <w:br/>
      </w:r>
    </w:p>
    <w:p w:rsidR="008501DF" w:rsidRPr="00B64224" w:rsidRDefault="00BC6EA2" w:rsidP="00BC6EA2">
      <w:pPr>
        <w:shd w:val="clear" w:color="auto" w:fill="FFFFFF"/>
        <w:spacing w:after="0" w:line="360" w:lineRule="auto"/>
        <w:rPr>
          <w:rFonts w:ascii="Times New Roman" w:eastAsia="Times New Roman" w:hAnsi="Times New Roman" w:cs="Times New Roman"/>
          <w:b/>
          <w:color w:val="0D0D0D" w:themeColor="text1" w:themeTint="F2"/>
          <w:sz w:val="24"/>
          <w:szCs w:val="24"/>
          <w:lang w:eastAsia="ru-RU"/>
        </w:rPr>
      </w:pPr>
      <w:r w:rsidRPr="00B64224">
        <w:rPr>
          <w:rFonts w:ascii="Times New Roman" w:eastAsia="Times New Roman" w:hAnsi="Times New Roman" w:cs="Times New Roman"/>
          <w:b/>
          <w:color w:val="0D0D0D" w:themeColor="text1" w:themeTint="F2"/>
          <w:sz w:val="24"/>
          <w:szCs w:val="24"/>
          <w:lang w:eastAsia="ru-RU"/>
        </w:rPr>
        <w:t>2 часть.</w:t>
      </w:r>
      <w:r w:rsidR="008501DF" w:rsidRPr="00B64224">
        <w:rPr>
          <w:rFonts w:ascii="Times New Roman" w:eastAsia="Times New Roman" w:hAnsi="Times New Roman" w:cs="Times New Roman"/>
          <w:b/>
          <w:color w:val="0D0D0D" w:themeColor="text1" w:themeTint="F2"/>
          <w:sz w:val="24"/>
          <w:szCs w:val="24"/>
          <w:lang w:eastAsia="ru-RU"/>
        </w:rPr>
        <w:t xml:space="preserve"> </w:t>
      </w:r>
    </w:p>
    <w:p w:rsidR="00BC6EA2" w:rsidRPr="00B64224" w:rsidRDefault="008501DF" w:rsidP="00BC6EA2">
      <w:pPr>
        <w:shd w:val="clear" w:color="auto" w:fill="FFFFFF"/>
        <w:spacing w:after="0" w:line="360" w:lineRule="auto"/>
        <w:rPr>
          <w:rFonts w:ascii="Times New Roman" w:eastAsia="Times New Roman" w:hAnsi="Times New Roman" w:cs="Times New Roman"/>
          <w:b/>
          <w:color w:val="0D0D0D" w:themeColor="text1" w:themeTint="F2"/>
          <w:sz w:val="24"/>
          <w:szCs w:val="24"/>
          <w:lang w:eastAsia="ru-RU"/>
        </w:rPr>
      </w:pPr>
      <w:r w:rsidRPr="00B64224">
        <w:rPr>
          <w:rFonts w:ascii="Times New Roman" w:eastAsia="Times New Roman" w:hAnsi="Times New Roman" w:cs="Times New Roman"/>
          <w:b/>
          <w:color w:val="0D0D0D" w:themeColor="text1" w:themeTint="F2"/>
          <w:sz w:val="24"/>
          <w:szCs w:val="24"/>
          <w:lang w:eastAsia="ru-RU"/>
        </w:rPr>
        <w:t xml:space="preserve">Показ театрализованной сказки «В гостях у Мухи-Цокотухи» на новый лад в стиле русской народной ярмарки детьми подготовительной группы № 10 «Колокольчик». </w:t>
      </w:r>
    </w:p>
    <w:p w:rsidR="008501DF" w:rsidRPr="00B64224" w:rsidRDefault="008501DF"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color w:val="0D0D0D" w:themeColor="text1" w:themeTint="F2"/>
          <w:sz w:val="24"/>
          <w:szCs w:val="24"/>
          <w:lang w:eastAsia="ru-RU"/>
        </w:rPr>
        <w:t xml:space="preserve">Участники: </w:t>
      </w:r>
      <w:r w:rsidRPr="00B64224">
        <w:rPr>
          <w:rFonts w:ascii="Times New Roman" w:eastAsia="Times New Roman" w:hAnsi="Times New Roman" w:cs="Times New Roman"/>
          <w:color w:val="0D0D0D" w:themeColor="text1" w:themeTint="F2"/>
          <w:sz w:val="24"/>
          <w:szCs w:val="24"/>
          <w:lang w:eastAsia="ru-RU"/>
        </w:rPr>
        <w:t>21 ребёнок, воспитатель.</w:t>
      </w:r>
    </w:p>
    <w:p w:rsidR="008501DF" w:rsidRPr="00B64224" w:rsidRDefault="008501DF"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p>
    <w:p w:rsidR="00BC6EA2" w:rsidRPr="00B64224" w:rsidRDefault="00BC6EA2" w:rsidP="00BC6EA2">
      <w:pPr>
        <w:shd w:val="clear" w:color="auto" w:fill="FFFFFF"/>
        <w:spacing w:after="0" w:line="360" w:lineRule="auto"/>
        <w:jc w:val="center"/>
        <w:rPr>
          <w:rFonts w:ascii="Times New Roman" w:eastAsia="Times New Roman" w:hAnsi="Times New Roman" w:cs="Times New Roman"/>
          <w:b/>
          <w:color w:val="0D0D0D" w:themeColor="text1" w:themeTint="F2"/>
          <w:sz w:val="24"/>
          <w:szCs w:val="24"/>
          <w:lang w:eastAsia="ru-RU"/>
        </w:rPr>
      </w:pPr>
      <w:r w:rsidRPr="00B64224">
        <w:rPr>
          <w:rFonts w:ascii="Times New Roman" w:eastAsia="Times New Roman" w:hAnsi="Times New Roman" w:cs="Times New Roman"/>
          <w:b/>
          <w:color w:val="0D0D0D" w:themeColor="text1" w:themeTint="F2"/>
          <w:sz w:val="24"/>
          <w:szCs w:val="24"/>
          <w:lang w:eastAsia="ru-RU"/>
        </w:rPr>
        <w:t>Консультация для родителей</w:t>
      </w:r>
    </w:p>
    <w:p w:rsidR="00BC6EA2" w:rsidRPr="00B64224" w:rsidRDefault="00BC6EA2" w:rsidP="00BC6EA2">
      <w:pPr>
        <w:shd w:val="clear" w:color="auto" w:fill="FFFFFF"/>
        <w:spacing w:after="0" w:line="360" w:lineRule="auto"/>
        <w:jc w:val="center"/>
        <w:rPr>
          <w:rFonts w:ascii="Times New Roman" w:eastAsia="Times New Roman" w:hAnsi="Times New Roman" w:cs="Times New Roman"/>
          <w:b/>
          <w:color w:val="0D0D0D" w:themeColor="text1" w:themeTint="F2"/>
          <w:sz w:val="24"/>
          <w:szCs w:val="24"/>
          <w:lang w:eastAsia="ru-RU"/>
        </w:rPr>
      </w:pPr>
      <w:r w:rsidRPr="00B64224">
        <w:rPr>
          <w:rFonts w:ascii="Times New Roman" w:eastAsia="Times New Roman" w:hAnsi="Times New Roman" w:cs="Times New Roman"/>
          <w:b/>
          <w:color w:val="0D0D0D" w:themeColor="text1" w:themeTint="F2"/>
          <w:sz w:val="24"/>
          <w:szCs w:val="24"/>
          <w:lang w:eastAsia="ru-RU"/>
        </w:rPr>
        <w:t>«Упражнения и игры на развитие эмоциональной сферы у детей».</w:t>
      </w:r>
    </w:p>
    <w:p w:rsidR="00BC6EA2" w:rsidRPr="00B64224" w:rsidRDefault="00BC6EA2"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Немаловажное значение имеет развитие эмоциональной сферы ребёнка, а также ознакомление с моральными чертами характера, развитие средств понимания.  Ребятам нравится, когда с ними разыгрывают различные этюды. </w:t>
      </w:r>
      <w:r w:rsidR="00BC6EA2" w:rsidRPr="00B64224">
        <w:rPr>
          <w:rFonts w:ascii="Times New Roman" w:eastAsia="Times New Roman" w:hAnsi="Times New Roman" w:cs="Times New Roman"/>
          <w:color w:val="0D0D0D" w:themeColor="text1" w:themeTint="F2"/>
          <w:sz w:val="24"/>
          <w:szCs w:val="24"/>
          <w:lang w:eastAsia="ru-RU"/>
        </w:rPr>
        <w:t>Вот несколько примеров:</w:t>
      </w:r>
    </w:p>
    <w:p w:rsidR="003B7E5C"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 </w:t>
      </w:r>
      <w:r w:rsidR="003B7E5C" w:rsidRPr="00B64224">
        <w:rPr>
          <w:rFonts w:ascii="Times New Roman" w:eastAsia="Times New Roman" w:hAnsi="Times New Roman" w:cs="Times New Roman"/>
          <w:b/>
          <w:bCs/>
          <w:color w:val="0D0D0D" w:themeColor="text1" w:themeTint="F2"/>
          <w:sz w:val="24"/>
          <w:szCs w:val="24"/>
          <w:lang w:eastAsia="ru-RU"/>
        </w:rPr>
        <w:t>«Новая кукла» (выражение радости)</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Девочке подарили новую куклу, она рада, весело скачет, кружится, играет с куклой.</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«Баба Яга» (выражение гнева)</w:t>
      </w:r>
    </w:p>
    <w:p w:rsidR="008501DF" w:rsidRPr="00B64224" w:rsidRDefault="003B7E5C" w:rsidP="008501DF">
      <w:pPr>
        <w:shd w:val="clear" w:color="auto" w:fill="FFFFFF"/>
        <w:spacing w:after="0" w:line="360" w:lineRule="auto"/>
        <w:jc w:val="both"/>
        <w:rPr>
          <w:rFonts w:ascii="Times New Roman" w:eastAsia="Times New Roman" w:hAnsi="Times New Roman" w:cs="Times New Roman"/>
          <w:b/>
          <w:bCs/>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Баба Яга поймала Алёнушку, велела ей затопить печку, чтобы потом её съесть, а сама уснула. Проснулась, а Алёнушки нет-сбежала. Рассердилась Баба Яга, что без ужина осталась, бегает по избе, ногами топает, руками размахивает.</w:t>
      </w:r>
      <w:r w:rsidRPr="00B64224">
        <w:rPr>
          <w:rFonts w:ascii="Times New Roman" w:eastAsia="Times New Roman" w:hAnsi="Times New Roman" w:cs="Times New Roman"/>
          <w:b/>
          <w:bCs/>
          <w:color w:val="0D0D0D" w:themeColor="text1" w:themeTint="F2"/>
          <w:sz w:val="24"/>
          <w:szCs w:val="24"/>
          <w:lang w:eastAsia="ru-RU"/>
        </w:rPr>
        <w:t xml:space="preserve"> </w:t>
      </w:r>
    </w:p>
    <w:p w:rsidR="008501DF" w:rsidRPr="00B64224" w:rsidRDefault="003B7E5C" w:rsidP="00BC6EA2">
      <w:pPr>
        <w:shd w:val="clear" w:color="auto" w:fill="FFFFFF"/>
        <w:spacing w:after="0" w:line="360" w:lineRule="auto"/>
        <w:rPr>
          <w:rFonts w:ascii="Times New Roman" w:eastAsia="Times New Roman" w:hAnsi="Times New Roman" w:cs="Times New Roman"/>
          <w:b/>
          <w:bCs/>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«Фокус» (выражение удивления).</w:t>
      </w:r>
    </w:p>
    <w:p w:rsidR="003B7E5C" w:rsidRPr="00B64224" w:rsidRDefault="003B7E5C" w:rsidP="008501DF">
      <w:pPr>
        <w:shd w:val="clear" w:color="auto" w:fill="FFFFFF"/>
        <w:spacing w:after="0" w:line="360" w:lineRule="auto"/>
        <w:jc w:val="both"/>
        <w:rPr>
          <w:rFonts w:ascii="Times New Roman" w:eastAsia="Times New Roman" w:hAnsi="Times New Roman" w:cs="Times New Roman"/>
          <w:b/>
          <w:bCs/>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Мальчик очень удивился: он увидел, как фокусник посадил в пустой чемодан кошку и закрыл его, а когда открыл чемодан-кошки там не было…  Из чемодана выпрыгнула собака.</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 «Золушка» (выражение печали)</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Золушка возвращается с бала печальной: она больше не увидит принца, к тому же она потеряла туфельку.</w:t>
      </w:r>
    </w:p>
    <w:p w:rsidR="003B7E5C"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 </w:t>
      </w:r>
      <w:r w:rsidR="003B7E5C" w:rsidRPr="00B64224">
        <w:rPr>
          <w:rFonts w:ascii="Times New Roman" w:eastAsia="Times New Roman" w:hAnsi="Times New Roman" w:cs="Times New Roman"/>
          <w:b/>
          <w:bCs/>
          <w:color w:val="0D0D0D" w:themeColor="text1" w:themeTint="F2"/>
          <w:sz w:val="24"/>
          <w:szCs w:val="24"/>
          <w:lang w:eastAsia="ru-RU"/>
        </w:rPr>
        <w:t>«Один дома» (выражение страха)</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Мама – </w:t>
      </w:r>
      <w:proofErr w:type="spellStart"/>
      <w:r w:rsidRPr="00B64224">
        <w:rPr>
          <w:rFonts w:ascii="Times New Roman" w:eastAsia="Times New Roman" w:hAnsi="Times New Roman" w:cs="Times New Roman"/>
          <w:color w:val="0D0D0D" w:themeColor="text1" w:themeTint="F2"/>
          <w:sz w:val="24"/>
          <w:szCs w:val="24"/>
          <w:lang w:eastAsia="ru-RU"/>
        </w:rPr>
        <w:t>енотиха</w:t>
      </w:r>
      <w:proofErr w:type="spellEnd"/>
      <w:r w:rsidRPr="00B64224">
        <w:rPr>
          <w:rFonts w:ascii="Times New Roman" w:eastAsia="Times New Roman" w:hAnsi="Times New Roman" w:cs="Times New Roman"/>
          <w:color w:val="0D0D0D" w:themeColor="text1" w:themeTint="F2"/>
          <w:sz w:val="24"/>
          <w:szCs w:val="24"/>
          <w:lang w:eastAsia="ru-RU"/>
        </w:rPr>
        <w:t xml:space="preserve"> ушла добывать еду, крошка-енот остался один дома в норе. Вокруг темно, слышны разные шорохи. Крошке – еноту страшно: а вдруг на него кто-нибудь нападёт, а мама не успеет к нему на помощь?</w:t>
      </w:r>
    </w:p>
    <w:p w:rsidR="003B7E5C"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 </w:t>
      </w:r>
      <w:r w:rsidR="003B7E5C" w:rsidRPr="00B64224">
        <w:rPr>
          <w:rFonts w:ascii="Times New Roman" w:eastAsia="Times New Roman" w:hAnsi="Times New Roman" w:cs="Times New Roman"/>
          <w:b/>
          <w:bCs/>
          <w:color w:val="0D0D0D" w:themeColor="text1" w:themeTint="F2"/>
          <w:sz w:val="24"/>
          <w:szCs w:val="24"/>
          <w:lang w:eastAsia="ru-RU"/>
        </w:rPr>
        <w:t>«Лисичка подслушивает» (выражение интереса)</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Лисичка стоит у окна избушки, в которой живут кот и петух, и подслушивает: о чём они говорят.</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«Кто съел варенье?» (удивление и стыд)</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lastRenderedPageBreak/>
        <w:t>Мама ушла на работу, а мальчик остался с кошкой дома. Мальчику очень захотелось вишневого варенья. Он не заметил, как съел всю банку. Мама вернулась и спросила: «Кто съел варенье»? Мальчик ответил: «Кошка». Мама очень удивилась: «Разве кошки едят варенье»? (удивление). Мальчику стало стыдно за свой обман (стыд).</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w:t>
      </w:r>
      <w:proofErr w:type="spellStart"/>
      <w:proofErr w:type="gramStart"/>
      <w:r w:rsidRPr="00B64224">
        <w:rPr>
          <w:rFonts w:ascii="Times New Roman" w:eastAsia="Times New Roman" w:hAnsi="Times New Roman" w:cs="Times New Roman"/>
          <w:b/>
          <w:bCs/>
          <w:color w:val="0D0D0D" w:themeColor="text1" w:themeTint="F2"/>
          <w:sz w:val="24"/>
          <w:szCs w:val="24"/>
          <w:lang w:eastAsia="ru-RU"/>
        </w:rPr>
        <w:t>Дюймовочка</w:t>
      </w:r>
      <w:proofErr w:type="spellEnd"/>
      <w:proofErr w:type="gramEnd"/>
      <w:r w:rsidRPr="00B64224">
        <w:rPr>
          <w:rFonts w:ascii="Times New Roman" w:eastAsia="Times New Roman" w:hAnsi="Times New Roman" w:cs="Times New Roman"/>
          <w:b/>
          <w:bCs/>
          <w:color w:val="0D0D0D" w:themeColor="text1" w:themeTint="F2"/>
          <w:sz w:val="24"/>
          <w:szCs w:val="24"/>
          <w:lang w:eastAsia="ru-RU"/>
        </w:rPr>
        <w:t xml:space="preserve"> и жук» (отвращение и гнев)</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Майский жук перенёс </w:t>
      </w:r>
      <w:proofErr w:type="spellStart"/>
      <w:r w:rsidRPr="00B64224">
        <w:rPr>
          <w:rFonts w:ascii="Times New Roman" w:eastAsia="Times New Roman" w:hAnsi="Times New Roman" w:cs="Times New Roman"/>
          <w:color w:val="0D0D0D" w:themeColor="text1" w:themeTint="F2"/>
          <w:sz w:val="24"/>
          <w:szCs w:val="24"/>
          <w:lang w:eastAsia="ru-RU"/>
        </w:rPr>
        <w:t>Дюймовочку</w:t>
      </w:r>
      <w:proofErr w:type="spellEnd"/>
      <w:r w:rsidRPr="00B64224">
        <w:rPr>
          <w:rFonts w:ascii="Times New Roman" w:eastAsia="Times New Roman" w:hAnsi="Times New Roman" w:cs="Times New Roman"/>
          <w:color w:val="0D0D0D" w:themeColor="text1" w:themeTint="F2"/>
          <w:sz w:val="24"/>
          <w:szCs w:val="24"/>
          <w:lang w:eastAsia="ru-RU"/>
        </w:rPr>
        <w:t xml:space="preserve"> с листа кувшинки на ветку дерева. Она ему очень понравилась, он решил н</w:t>
      </w:r>
      <w:r w:rsidR="008501DF" w:rsidRPr="00B64224">
        <w:rPr>
          <w:rFonts w:ascii="Times New Roman" w:eastAsia="Times New Roman" w:hAnsi="Times New Roman" w:cs="Times New Roman"/>
          <w:color w:val="0D0D0D" w:themeColor="text1" w:themeTint="F2"/>
          <w:sz w:val="24"/>
          <w:szCs w:val="24"/>
          <w:lang w:eastAsia="ru-RU"/>
        </w:rPr>
        <w:t xml:space="preserve">а ней жениться. Но </w:t>
      </w:r>
      <w:proofErr w:type="spellStart"/>
      <w:r w:rsidR="008501DF" w:rsidRPr="00B64224">
        <w:rPr>
          <w:rFonts w:ascii="Times New Roman" w:eastAsia="Times New Roman" w:hAnsi="Times New Roman" w:cs="Times New Roman"/>
          <w:color w:val="0D0D0D" w:themeColor="text1" w:themeTint="F2"/>
          <w:sz w:val="24"/>
          <w:szCs w:val="24"/>
          <w:lang w:eastAsia="ru-RU"/>
        </w:rPr>
        <w:t>Дюймовочке</w:t>
      </w:r>
      <w:proofErr w:type="spellEnd"/>
      <w:r w:rsidR="008501DF" w:rsidRPr="00B64224">
        <w:rPr>
          <w:rFonts w:ascii="Times New Roman" w:eastAsia="Times New Roman" w:hAnsi="Times New Roman" w:cs="Times New Roman"/>
          <w:color w:val="0D0D0D" w:themeColor="text1" w:themeTint="F2"/>
          <w:sz w:val="24"/>
          <w:szCs w:val="24"/>
          <w:lang w:eastAsia="ru-RU"/>
        </w:rPr>
        <w:t xml:space="preserve"> жук</w:t>
      </w:r>
      <w:r w:rsidRPr="00B64224">
        <w:rPr>
          <w:rFonts w:ascii="Times New Roman" w:eastAsia="Times New Roman" w:hAnsi="Times New Roman" w:cs="Times New Roman"/>
          <w:color w:val="0D0D0D" w:themeColor="text1" w:themeTint="F2"/>
          <w:sz w:val="24"/>
          <w:szCs w:val="24"/>
          <w:lang w:eastAsia="ru-RU"/>
        </w:rPr>
        <w:t xml:space="preserve"> очень не понравился: он был толстым, блестящим, очень неприятным (неприязнь, отвращение). Она не захотела стать его женой. Жук за это на неё рассердился, затопал всеми лапами и, слетев с ней с дерева, опустил на ромашку (гнев).</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w:t>
      </w:r>
      <w:r w:rsidR="00BC6EA2" w:rsidRPr="00B64224">
        <w:rPr>
          <w:rFonts w:ascii="Times New Roman" w:eastAsia="Times New Roman" w:hAnsi="Times New Roman" w:cs="Times New Roman"/>
          <w:b/>
          <w:bCs/>
          <w:color w:val="0D0D0D" w:themeColor="text1" w:themeTint="F2"/>
          <w:sz w:val="24"/>
          <w:szCs w:val="24"/>
          <w:lang w:eastAsia="ru-RU"/>
        </w:rPr>
        <w:t xml:space="preserve"> </w:t>
      </w:r>
      <w:r w:rsidRPr="00B64224">
        <w:rPr>
          <w:rFonts w:ascii="Times New Roman" w:eastAsia="Times New Roman" w:hAnsi="Times New Roman" w:cs="Times New Roman"/>
          <w:b/>
          <w:bCs/>
          <w:color w:val="0D0D0D" w:themeColor="text1" w:themeTint="F2"/>
          <w:sz w:val="24"/>
          <w:szCs w:val="24"/>
          <w:lang w:eastAsia="ru-RU"/>
        </w:rPr>
        <w:t>«Круглые глаза» (удивление)</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Однажды мальчик подс</w:t>
      </w:r>
      <w:r w:rsidR="00BC6EA2" w:rsidRPr="00B64224">
        <w:rPr>
          <w:rFonts w:ascii="Times New Roman" w:eastAsia="Times New Roman" w:hAnsi="Times New Roman" w:cs="Times New Roman"/>
          <w:color w:val="0D0D0D" w:themeColor="text1" w:themeTint="F2"/>
          <w:sz w:val="24"/>
          <w:szCs w:val="24"/>
          <w:lang w:eastAsia="ru-RU"/>
        </w:rPr>
        <w:t xml:space="preserve">мотрел в подъезде удивительную </w:t>
      </w:r>
      <w:r w:rsidRPr="00B64224">
        <w:rPr>
          <w:rFonts w:ascii="Times New Roman" w:eastAsia="Times New Roman" w:hAnsi="Times New Roman" w:cs="Times New Roman"/>
          <w:color w:val="0D0D0D" w:themeColor="text1" w:themeTint="F2"/>
          <w:sz w:val="24"/>
          <w:szCs w:val="24"/>
          <w:lang w:eastAsia="ru-RU"/>
        </w:rPr>
        <w:t xml:space="preserve">сценку и написал об этом рассказ. «Я шёл из </w:t>
      </w:r>
      <w:r w:rsidR="00BC6EA2" w:rsidRPr="00B64224">
        <w:rPr>
          <w:rFonts w:ascii="Times New Roman" w:eastAsia="Times New Roman" w:hAnsi="Times New Roman" w:cs="Times New Roman"/>
          <w:color w:val="0D0D0D" w:themeColor="text1" w:themeTint="F2"/>
          <w:sz w:val="24"/>
          <w:szCs w:val="24"/>
          <w:lang w:eastAsia="ru-RU"/>
        </w:rPr>
        <w:t>школы. Зашел в подъезд и увидел</w:t>
      </w:r>
      <w:r w:rsidRPr="00B64224">
        <w:rPr>
          <w:rFonts w:ascii="Times New Roman" w:eastAsia="Times New Roman" w:hAnsi="Times New Roman" w:cs="Times New Roman"/>
          <w:color w:val="0D0D0D" w:themeColor="text1" w:themeTint="F2"/>
          <w:sz w:val="24"/>
          <w:szCs w:val="24"/>
          <w:lang w:eastAsia="ru-RU"/>
        </w:rPr>
        <w:t>, что бегает тряпка. Я поднял тряпку и увидел, что там котёнок». Ведущий предлагает показать, какие круглые глаза были у мальчика, когда он увидел живую тряпку. (Можно использовать рассказ Н. Носова «Живая шляпа»).</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w:t>
      </w:r>
      <w:r w:rsidR="00BC6EA2" w:rsidRPr="00B64224">
        <w:rPr>
          <w:rFonts w:ascii="Times New Roman" w:eastAsia="Times New Roman" w:hAnsi="Times New Roman" w:cs="Times New Roman"/>
          <w:b/>
          <w:bCs/>
          <w:color w:val="0D0D0D" w:themeColor="text1" w:themeTint="F2"/>
          <w:sz w:val="24"/>
          <w:szCs w:val="24"/>
          <w:lang w:eastAsia="ru-RU"/>
        </w:rPr>
        <w:t xml:space="preserve"> </w:t>
      </w:r>
      <w:r w:rsidRPr="00B64224">
        <w:rPr>
          <w:rFonts w:ascii="Times New Roman" w:eastAsia="Times New Roman" w:hAnsi="Times New Roman" w:cs="Times New Roman"/>
          <w:b/>
          <w:bCs/>
          <w:color w:val="0D0D0D" w:themeColor="text1" w:themeTint="F2"/>
          <w:sz w:val="24"/>
          <w:szCs w:val="24"/>
          <w:lang w:eastAsia="ru-RU"/>
        </w:rPr>
        <w:t>«Кот Васька» (выражение стыда)</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Хозяйка испекла аппетитный пирог к празднику, пошла наряжаться. Кот Васька прокрался на кухню и съел пирог. Хозяйка прибежала на шум и начала ругать Ваську. Ваське стало стыдно.</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w:t>
      </w:r>
      <w:r w:rsidR="00BC6EA2" w:rsidRPr="00B64224">
        <w:rPr>
          <w:rFonts w:ascii="Times New Roman" w:eastAsia="Times New Roman" w:hAnsi="Times New Roman" w:cs="Times New Roman"/>
          <w:b/>
          <w:bCs/>
          <w:color w:val="0D0D0D" w:themeColor="text1" w:themeTint="F2"/>
          <w:sz w:val="24"/>
          <w:szCs w:val="24"/>
          <w:lang w:eastAsia="ru-RU"/>
        </w:rPr>
        <w:t xml:space="preserve"> </w:t>
      </w:r>
      <w:r w:rsidRPr="00B64224">
        <w:rPr>
          <w:rFonts w:ascii="Times New Roman" w:eastAsia="Times New Roman" w:hAnsi="Times New Roman" w:cs="Times New Roman"/>
          <w:b/>
          <w:bCs/>
          <w:color w:val="0D0D0D" w:themeColor="text1" w:themeTint="F2"/>
          <w:sz w:val="24"/>
          <w:szCs w:val="24"/>
          <w:lang w:eastAsia="ru-RU"/>
        </w:rPr>
        <w:t>«Солёный чай» (выражение отвращения)</w:t>
      </w:r>
    </w:p>
    <w:p w:rsidR="008501DF"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Мальчик смотрел телевизор. Он налил себе чай и не глядя, по ошибке вместо сахара насыпал в чашку две ложки соли. Помешал и сделал глоток. До чего противно стало у него во рту.</w:t>
      </w:r>
    </w:p>
    <w:p w:rsidR="003B7E5C" w:rsidRPr="00B64224" w:rsidRDefault="00BC6EA2"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 </w:t>
      </w:r>
      <w:r w:rsidR="003B7E5C" w:rsidRPr="00B64224">
        <w:rPr>
          <w:rFonts w:ascii="Times New Roman" w:eastAsia="Times New Roman" w:hAnsi="Times New Roman" w:cs="Times New Roman"/>
          <w:b/>
          <w:bCs/>
          <w:color w:val="0D0D0D" w:themeColor="text1" w:themeTint="F2"/>
          <w:sz w:val="24"/>
          <w:szCs w:val="24"/>
          <w:lang w:eastAsia="ru-RU"/>
        </w:rPr>
        <w:t>«Про Таню» (горе-радость)</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Наша Таня громко плачет: уронила в речку мячик (горе).</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Тише Танечка не плачь,- не утонет в речке мяч! (радость)</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«В лесу» (внимание-страх-радость)</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Друзья пошли гулять в лес. Один мальчик отстал, оглянулся –никого. Он стал прислушиваться: не слышно ли голосов (внимание). Вроде бы слышит он какой</w:t>
      </w:r>
      <w:r w:rsidR="008501DF" w:rsidRPr="00B64224">
        <w:rPr>
          <w:rFonts w:ascii="Times New Roman" w:eastAsia="Times New Roman" w:hAnsi="Times New Roman" w:cs="Times New Roman"/>
          <w:color w:val="0D0D0D" w:themeColor="text1" w:themeTint="F2"/>
          <w:sz w:val="24"/>
          <w:szCs w:val="24"/>
          <w:lang w:eastAsia="ru-RU"/>
        </w:rPr>
        <w:t>-</w:t>
      </w:r>
      <w:r w:rsidRPr="00B64224">
        <w:rPr>
          <w:rFonts w:ascii="Times New Roman" w:eastAsia="Times New Roman" w:hAnsi="Times New Roman" w:cs="Times New Roman"/>
          <w:color w:val="0D0D0D" w:themeColor="text1" w:themeTint="F2"/>
          <w:sz w:val="24"/>
          <w:szCs w:val="24"/>
          <w:lang w:eastAsia="ru-RU"/>
        </w:rPr>
        <w:t xml:space="preserve"> то шорох, потрескивание веток-вдруг это волк или медведь? (страх) Но тут ветки раздвинулись, он увидел своих друзей-они тоже его искали. Мальчик обрадовался, можно возвращаться домой (радость).</w:t>
      </w:r>
    </w:p>
    <w:p w:rsidR="003B7E5C"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 </w:t>
      </w:r>
      <w:r w:rsidR="003B7E5C" w:rsidRPr="00B64224">
        <w:rPr>
          <w:rFonts w:ascii="Times New Roman" w:eastAsia="Times New Roman" w:hAnsi="Times New Roman" w:cs="Times New Roman"/>
          <w:b/>
          <w:bCs/>
          <w:color w:val="0D0D0D" w:themeColor="text1" w:themeTint="F2"/>
          <w:sz w:val="24"/>
          <w:szCs w:val="24"/>
          <w:lang w:eastAsia="ru-RU"/>
        </w:rPr>
        <w:t>«Жадный поросёнок»</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Котёнок встречает скулящего щенка. Щенок голоден, он потерял родителей. Котёнок решает ему помочь. В этот момент подходит поросёнок и жуёт толстую булку. Котёнок и </w:t>
      </w:r>
      <w:r w:rsidRPr="00B64224">
        <w:rPr>
          <w:rFonts w:ascii="Times New Roman" w:eastAsia="Times New Roman" w:hAnsi="Times New Roman" w:cs="Times New Roman"/>
          <w:color w:val="0D0D0D" w:themeColor="text1" w:themeTint="F2"/>
          <w:sz w:val="24"/>
          <w:szCs w:val="24"/>
          <w:lang w:eastAsia="ru-RU"/>
        </w:rPr>
        <w:lastRenderedPageBreak/>
        <w:t>щенок просят дать им кусочек булки, на что тот отвечает, что ему самому мало и поскорее убегает к маме.</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«Забытый зонтик» (честность)</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В такси сел пассажир с зонтиком. Он сказал шофёру, куда ему надо ехать, они быстро прибыли на место. Пассажир расплатился, быстро вышел из машины и скрылся в подъезде дома. Только теперь шофер заметил оставленный пассажиром зонтик. Шофёр взял зонтик, вошёл в подъезд и стал обзванивать все квартиры, ища хозяина зонтика. Наконец одну из дверей ему открыл сам хозяин зонтика. Шофёр протянул ему потерю, пассажир поблагодарил его.</w:t>
      </w:r>
    </w:p>
    <w:p w:rsidR="003B7E5C"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 </w:t>
      </w:r>
      <w:r w:rsidR="003B7E5C" w:rsidRPr="00B64224">
        <w:rPr>
          <w:rFonts w:ascii="Times New Roman" w:eastAsia="Times New Roman" w:hAnsi="Times New Roman" w:cs="Times New Roman"/>
          <w:b/>
          <w:bCs/>
          <w:color w:val="0D0D0D" w:themeColor="text1" w:themeTint="F2"/>
          <w:sz w:val="24"/>
          <w:szCs w:val="24"/>
          <w:lang w:eastAsia="ru-RU"/>
        </w:rPr>
        <w:t>«Сравни героев сказок»</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Какие черты характера у сказочных героев – Буратино, Баба-Яга, Ко</w:t>
      </w:r>
      <w:r w:rsidR="00BC6EA2" w:rsidRPr="00B64224">
        <w:rPr>
          <w:rFonts w:ascii="Times New Roman" w:eastAsia="Times New Roman" w:hAnsi="Times New Roman" w:cs="Times New Roman"/>
          <w:color w:val="0D0D0D" w:themeColor="text1" w:themeTint="F2"/>
          <w:sz w:val="24"/>
          <w:szCs w:val="24"/>
          <w:lang w:eastAsia="ru-RU"/>
        </w:rPr>
        <w:t xml:space="preserve">лобок, Кот в сапогах. </w:t>
      </w:r>
      <w:r w:rsidRPr="00B64224">
        <w:rPr>
          <w:rFonts w:ascii="Times New Roman" w:eastAsia="Times New Roman" w:hAnsi="Times New Roman" w:cs="Times New Roman"/>
          <w:color w:val="0D0D0D" w:themeColor="text1" w:themeTint="F2"/>
          <w:sz w:val="24"/>
          <w:szCs w:val="24"/>
          <w:lang w:eastAsia="ru-RU"/>
        </w:rPr>
        <w:t>Приме</w:t>
      </w:r>
      <w:r w:rsidR="00BC6EA2" w:rsidRPr="00B64224">
        <w:rPr>
          <w:rFonts w:ascii="Times New Roman" w:eastAsia="Times New Roman" w:hAnsi="Times New Roman" w:cs="Times New Roman"/>
          <w:color w:val="0D0D0D" w:themeColor="text1" w:themeTint="F2"/>
          <w:sz w:val="24"/>
          <w:szCs w:val="24"/>
          <w:lang w:eastAsia="ru-RU"/>
        </w:rPr>
        <w:t>рные вопросы:</w:t>
      </w:r>
      <w:r w:rsidRPr="00B64224">
        <w:rPr>
          <w:rFonts w:ascii="Times New Roman" w:eastAsia="Times New Roman" w:hAnsi="Times New Roman" w:cs="Times New Roman"/>
          <w:color w:val="0D0D0D" w:themeColor="text1" w:themeTint="F2"/>
          <w:sz w:val="24"/>
          <w:szCs w:val="24"/>
          <w:lang w:eastAsia="ru-RU"/>
        </w:rPr>
        <w:t xml:space="preserve">                                                                                                           </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 Какие черты характера есть у всех названных героев?                               </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 По каким поступкам можно определить это?                                              </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 Чем они отличаются друг от друга?                                                        </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 Как бы вел се</w:t>
      </w:r>
      <w:r w:rsidR="00BC6EA2" w:rsidRPr="00B64224">
        <w:rPr>
          <w:rFonts w:ascii="Times New Roman" w:eastAsia="Times New Roman" w:hAnsi="Times New Roman" w:cs="Times New Roman"/>
          <w:color w:val="0D0D0D" w:themeColor="text1" w:themeTint="F2"/>
          <w:sz w:val="24"/>
          <w:szCs w:val="24"/>
          <w:lang w:eastAsia="ru-RU"/>
        </w:rPr>
        <w:t>бя Буратино на месте Колобка? (</w:t>
      </w:r>
      <w:r w:rsidRPr="00B64224">
        <w:rPr>
          <w:rFonts w:ascii="Times New Roman" w:eastAsia="Times New Roman" w:hAnsi="Times New Roman" w:cs="Times New Roman"/>
          <w:color w:val="0D0D0D" w:themeColor="text1" w:themeTint="F2"/>
          <w:sz w:val="24"/>
          <w:szCs w:val="24"/>
          <w:lang w:eastAsia="ru-RU"/>
        </w:rPr>
        <w:t>Баба - Яга на месте Серого волка и т. д.?</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w:t>
      </w:r>
      <w:r w:rsidR="008501DF" w:rsidRPr="00B64224">
        <w:rPr>
          <w:rFonts w:ascii="Times New Roman" w:eastAsia="Times New Roman" w:hAnsi="Times New Roman" w:cs="Times New Roman"/>
          <w:b/>
          <w:bCs/>
          <w:color w:val="0D0D0D" w:themeColor="text1" w:themeTint="F2"/>
          <w:sz w:val="24"/>
          <w:szCs w:val="24"/>
          <w:lang w:eastAsia="ru-RU"/>
        </w:rPr>
        <w:t xml:space="preserve"> </w:t>
      </w:r>
      <w:r w:rsidRPr="00B64224">
        <w:rPr>
          <w:rFonts w:ascii="Times New Roman" w:eastAsia="Times New Roman" w:hAnsi="Times New Roman" w:cs="Times New Roman"/>
          <w:b/>
          <w:bCs/>
          <w:color w:val="0D0D0D" w:themeColor="text1" w:themeTint="F2"/>
          <w:sz w:val="24"/>
          <w:szCs w:val="24"/>
          <w:lang w:eastAsia="ru-RU"/>
        </w:rPr>
        <w:t>«Волшебные» средства понимания</w:t>
      </w:r>
    </w:p>
    <w:p w:rsidR="00BC6EA2"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Беседа направлена на осознание того, что можно помочь человеку, когда ему грустно, плохо, что в силах каждого помочь другому, что конкретно можно для этого сделать. Примерные вопросы:                                                           </w:t>
      </w:r>
    </w:p>
    <w:p w:rsidR="008501DF" w:rsidRPr="00B64224" w:rsidRDefault="003B7E5C" w:rsidP="008501DF">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 Что вам помогает, когда вам трудно, плохо, когда вы провинились, когда вас обидели?                                                                                                </w:t>
      </w:r>
    </w:p>
    <w:p w:rsidR="00BC6EA2" w:rsidRPr="00B64224" w:rsidRDefault="008501DF" w:rsidP="008501DF">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 </w:t>
      </w:r>
      <w:r w:rsidR="003B7E5C" w:rsidRPr="00B64224">
        <w:rPr>
          <w:rFonts w:ascii="Times New Roman" w:eastAsia="Times New Roman" w:hAnsi="Times New Roman" w:cs="Times New Roman"/>
          <w:color w:val="0D0D0D" w:themeColor="text1" w:themeTint="F2"/>
          <w:sz w:val="24"/>
          <w:szCs w:val="24"/>
          <w:lang w:eastAsia="ru-RU"/>
        </w:rPr>
        <w:t xml:space="preserve">Что особенное умеют делать люди, с которыми нам приятно общаться, что их отличает (улыбка, умение слушать, контакт глаз, вежливые слова, прикосновения).                                                                                           </w:t>
      </w:r>
    </w:p>
    <w:p w:rsidR="00BC6EA2" w:rsidRPr="00B64224" w:rsidRDefault="003B7E5C" w:rsidP="008501DF">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 Почему эти средства понимания мы можем </w:t>
      </w:r>
      <w:r w:rsidR="00BC6EA2" w:rsidRPr="00B64224">
        <w:rPr>
          <w:rFonts w:ascii="Times New Roman" w:eastAsia="Times New Roman" w:hAnsi="Times New Roman" w:cs="Times New Roman"/>
          <w:color w:val="0D0D0D" w:themeColor="text1" w:themeTint="F2"/>
          <w:sz w:val="24"/>
          <w:szCs w:val="24"/>
          <w:lang w:eastAsia="ru-RU"/>
        </w:rPr>
        <w:t>назвать «</w:t>
      </w:r>
      <w:r w:rsidRPr="00B64224">
        <w:rPr>
          <w:rFonts w:ascii="Times New Roman" w:eastAsia="Times New Roman" w:hAnsi="Times New Roman" w:cs="Times New Roman"/>
          <w:color w:val="0D0D0D" w:themeColor="text1" w:themeTint="F2"/>
          <w:sz w:val="24"/>
          <w:szCs w:val="24"/>
          <w:lang w:eastAsia="ru-RU"/>
        </w:rPr>
        <w:t xml:space="preserve">волшебными»?                 </w:t>
      </w:r>
    </w:p>
    <w:p w:rsidR="003B7E5C" w:rsidRPr="00B64224" w:rsidRDefault="003B7E5C" w:rsidP="008501DF">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Можем ли мы с </w:t>
      </w:r>
      <w:r w:rsidR="00BC6EA2" w:rsidRPr="00B64224">
        <w:rPr>
          <w:rFonts w:ascii="Times New Roman" w:eastAsia="Times New Roman" w:hAnsi="Times New Roman" w:cs="Times New Roman"/>
          <w:color w:val="0D0D0D" w:themeColor="text1" w:themeTint="F2"/>
          <w:sz w:val="24"/>
          <w:szCs w:val="24"/>
          <w:lang w:eastAsia="ru-RU"/>
        </w:rPr>
        <w:t xml:space="preserve">вами применять эти «волшебные» </w:t>
      </w:r>
      <w:r w:rsidRPr="00B64224">
        <w:rPr>
          <w:rFonts w:ascii="Times New Roman" w:eastAsia="Times New Roman" w:hAnsi="Times New Roman" w:cs="Times New Roman"/>
          <w:color w:val="0D0D0D" w:themeColor="text1" w:themeTint="F2"/>
          <w:sz w:val="24"/>
          <w:szCs w:val="24"/>
          <w:lang w:eastAsia="ru-RU"/>
        </w:rPr>
        <w:t>средства? Когда?</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w:t>
      </w:r>
      <w:r w:rsidRPr="00B64224">
        <w:rPr>
          <w:rFonts w:ascii="Times New Roman" w:eastAsia="Times New Roman" w:hAnsi="Times New Roman" w:cs="Times New Roman"/>
          <w:b/>
          <w:bCs/>
          <w:color w:val="0D0D0D" w:themeColor="text1" w:themeTint="F2"/>
          <w:sz w:val="24"/>
          <w:szCs w:val="24"/>
          <w:lang w:eastAsia="ru-RU"/>
        </w:rPr>
        <w:t>- Интонация</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Ввести понятия об интонации. Детям предлагается повторить с различными чувствами разные фразы (зло, радостно, задумчиво, с обидой…)                    </w:t>
      </w: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 «Пойдем играть»    </w:t>
      </w:r>
    </w:p>
    <w:p w:rsidR="003B7E5C"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w:t>
      </w:r>
      <w:r w:rsidR="003B7E5C" w:rsidRPr="00B64224">
        <w:rPr>
          <w:rFonts w:ascii="Times New Roman" w:eastAsia="Times New Roman" w:hAnsi="Times New Roman" w:cs="Times New Roman"/>
          <w:color w:val="0D0D0D" w:themeColor="text1" w:themeTint="F2"/>
          <w:sz w:val="24"/>
          <w:szCs w:val="24"/>
          <w:lang w:eastAsia="ru-RU"/>
        </w:rPr>
        <w:t xml:space="preserve"> - «Дай мне игрушку» и др.</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w:t>
      </w:r>
      <w:r w:rsidRPr="00B64224">
        <w:rPr>
          <w:rFonts w:ascii="Times New Roman" w:eastAsia="Times New Roman" w:hAnsi="Times New Roman" w:cs="Times New Roman"/>
          <w:b/>
          <w:bCs/>
          <w:color w:val="0D0D0D" w:themeColor="text1" w:themeTint="F2"/>
          <w:sz w:val="24"/>
          <w:szCs w:val="24"/>
          <w:lang w:eastAsia="ru-RU"/>
        </w:rPr>
        <w:t>- «Лица»</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Взрослы</w:t>
      </w:r>
      <w:r w:rsidR="00BC6EA2" w:rsidRPr="00B64224">
        <w:rPr>
          <w:rFonts w:ascii="Times New Roman" w:eastAsia="Times New Roman" w:hAnsi="Times New Roman" w:cs="Times New Roman"/>
          <w:color w:val="0D0D0D" w:themeColor="text1" w:themeTint="F2"/>
          <w:sz w:val="24"/>
          <w:szCs w:val="24"/>
          <w:lang w:eastAsia="ru-RU"/>
        </w:rPr>
        <w:t>й показывает различные картинки</w:t>
      </w:r>
      <w:r w:rsidRPr="00B64224">
        <w:rPr>
          <w:rFonts w:ascii="Times New Roman" w:eastAsia="Times New Roman" w:hAnsi="Times New Roman" w:cs="Times New Roman"/>
          <w:color w:val="0D0D0D" w:themeColor="text1" w:themeTint="F2"/>
          <w:sz w:val="24"/>
          <w:szCs w:val="24"/>
          <w:lang w:eastAsia="ru-RU"/>
        </w:rPr>
        <w:t>: радость, удивление, интерес, гнев, злость, страх, презрение, отвращение. Задача: определить, какое чувство вызывает маска.</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lastRenderedPageBreak/>
        <w:t>Умение различать мимику самостоятельно. Сознательно пользоваться мимикой для выражения эмоций. Каждому участнику дается задание: выразить с помощью мимики го</w:t>
      </w:r>
      <w:r w:rsidR="00BC6EA2" w:rsidRPr="00B64224">
        <w:rPr>
          <w:rFonts w:ascii="Times New Roman" w:eastAsia="Times New Roman" w:hAnsi="Times New Roman" w:cs="Times New Roman"/>
          <w:color w:val="0D0D0D" w:themeColor="text1" w:themeTint="F2"/>
          <w:sz w:val="24"/>
          <w:szCs w:val="24"/>
          <w:lang w:eastAsia="ru-RU"/>
        </w:rPr>
        <w:t xml:space="preserve">ре, радость, удивление, страх, </w:t>
      </w:r>
      <w:r w:rsidRPr="00B64224">
        <w:rPr>
          <w:rFonts w:ascii="Times New Roman" w:eastAsia="Times New Roman" w:hAnsi="Times New Roman" w:cs="Times New Roman"/>
          <w:color w:val="0D0D0D" w:themeColor="text1" w:themeTint="F2"/>
          <w:sz w:val="24"/>
          <w:szCs w:val="24"/>
          <w:lang w:eastAsia="ru-RU"/>
        </w:rPr>
        <w:t>остальные должны определить, что пытался изобразить участник.</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w:t>
      </w:r>
      <w:r w:rsidRPr="00B64224">
        <w:rPr>
          <w:rFonts w:ascii="Times New Roman" w:eastAsia="Times New Roman" w:hAnsi="Times New Roman" w:cs="Times New Roman"/>
          <w:b/>
          <w:bCs/>
          <w:color w:val="0D0D0D" w:themeColor="text1" w:themeTint="F2"/>
          <w:sz w:val="24"/>
          <w:szCs w:val="24"/>
          <w:lang w:eastAsia="ru-RU"/>
        </w:rPr>
        <w:t>- «Мишка»</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Взрослый интересуется, какое средство понимания мы уже знаем. Что </w:t>
      </w:r>
      <w:r w:rsidR="00BC6EA2" w:rsidRPr="00B64224">
        <w:rPr>
          <w:rFonts w:ascii="Times New Roman" w:eastAsia="Times New Roman" w:hAnsi="Times New Roman" w:cs="Times New Roman"/>
          <w:color w:val="0D0D0D" w:themeColor="text1" w:themeTint="F2"/>
          <w:sz w:val="24"/>
          <w:szCs w:val="24"/>
          <w:lang w:eastAsia="ru-RU"/>
        </w:rPr>
        <w:t>это такое. Как ещё можно узнать</w:t>
      </w:r>
      <w:r w:rsidRPr="00B64224">
        <w:rPr>
          <w:rFonts w:ascii="Times New Roman" w:eastAsia="Times New Roman" w:hAnsi="Times New Roman" w:cs="Times New Roman"/>
          <w:color w:val="0D0D0D" w:themeColor="text1" w:themeTint="F2"/>
          <w:sz w:val="24"/>
          <w:szCs w:val="24"/>
          <w:lang w:eastAsia="ru-RU"/>
        </w:rPr>
        <w:t> о настроении человека? (по лицу). Какое выражение лица вы уже знаете? Как они называются, о чём они говорят? (о настроении человека).</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Рассказать о мишке.</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w:t>
      </w:r>
      <w:r w:rsidRPr="00B64224">
        <w:rPr>
          <w:rFonts w:ascii="Times New Roman" w:eastAsia="Times New Roman" w:hAnsi="Times New Roman" w:cs="Times New Roman"/>
          <w:b/>
          <w:bCs/>
          <w:color w:val="0D0D0D" w:themeColor="text1" w:themeTint="F2"/>
          <w:sz w:val="24"/>
          <w:szCs w:val="24"/>
          <w:lang w:eastAsia="ru-RU"/>
        </w:rPr>
        <w:t>- «Пантомимика»</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Какие «волшебные» средства понимания мы уже знаем? Можн</w:t>
      </w:r>
      <w:r w:rsidR="00BC6EA2" w:rsidRPr="00B64224">
        <w:rPr>
          <w:rFonts w:ascii="Times New Roman" w:eastAsia="Times New Roman" w:hAnsi="Times New Roman" w:cs="Times New Roman"/>
          <w:color w:val="0D0D0D" w:themeColor="text1" w:themeTint="F2"/>
          <w:sz w:val="24"/>
          <w:szCs w:val="24"/>
          <w:lang w:eastAsia="ru-RU"/>
        </w:rPr>
        <w:t>о ли узнать настроение человека</w:t>
      </w:r>
      <w:r w:rsidRPr="00B64224">
        <w:rPr>
          <w:rFonts w:ascii="Times New Roman" w:eastAsia="Times New Roman" w:hAnsi="Times New Roman" w:cs="Times New Roman"/>
          <w:color w:val="0D0D0D" w:themeColor="text1" w:themeTint="F2"/>
          <w:sz w:val="24"/>
          <w:szCs w:val="24"/>
          <w:lang w:eastAsia="ru-RU"/>
        </w:rPr>
        <w:t>, не видя его лица, слыша его голос? Каким образом?</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Познакомить с понятием пантомимика.</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Вспомнить какие жесты вы знаете, какие жесты используете? Как с помощью жеста поздороваться, попрощаться, позвать друг друга.</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 «Волшебные заросли»</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Каждый участник по очереди пытается проникнуть в центр круга, образованного тесно прижавшимися друг к другу «волшебными водорослями» - остальными детьми. «Водоросли понимают человеческую речь и чувствуют прикосновения, и могут расслабиться и пропустить участника в центр круга, а могут и не пропустить, если их </w:t>
      </w:r>
      <w:r w:rsidR="00BC6EA2" w:rsidRPr="00B64224">
        <w:rPr>
          <w:rFonts w:ascii="Times New Roman" w:eastAsia="Times New Roman" w:hAnsi="Times New Roman" w:cs="Times New Roman"/>
          <w:color w:val="0D0D0D" w:themeColor="text1" w:themeTint="F2"/>
          <w:sz w:val="24"/>
          <w:szCs w:val="24"/>
          <w:lang w:eastAsia="ru-RU"/>
        </w:rPr>
        <w:t>плохо «попросят». Затем обсуждение</w:t>
      </w:r>
      <w:r w:rsidRPr="00B64224">
        <w:rPr>
          <w:rFonts w:ascii="Times New Roman" w:eastAsia="Times New Roman" w:hAnsi="Times New Roman" w:cs="Times New Roman"/>
          <w:color w:val="0D0D0D" w:themeColor="text1" w:themeTint="F2"/>
          <w:sz w:val="24"/>
          <w:szCs w:val="24"/>
          <w:lang w:eastAsia="ru-RU"/>
        </w:rPr>
        <w:t>: когда «водоросли» пропускали, а когда нет. Почему?</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w:t>
      </w:r>
      <w:r w:rsidRPr="00B64224">
        <w:rPr>
          <w:rFonts w:ascii="Times New Roman" w:eastAsia="Times New Roman" w:hAnsi="Times New Roman" w:cs="Times New Roman"/>
          <w:b/>
          <w:bCs/>
          <w:color w:val="0D0D0D" w:themeColor="text1" w:themeTint="F2"/>
          <w:sz w:val="24"/>
          <w:szCs w:val="24"/>
          <w:lang w:eastAsia="ru-RU"/>
        </w:rPr>
        <w:t>- «Сделай так»</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Детям предлагается пройти так, как в их представлении ходят:</w:t>
      </w:r>
    </w:p>
    <w:p w:rsidR="00BC6EA2" w:rsidRPr="00B64224" w:rsidRDefault="003B7E5C" w:rsidP="00BC6EA2">
      <w:pPr>
        <w:shd w:val="clear" w:color="auto" w:fill="FFFFFF"/>
        <w:spacing w:after="0" w:line="360" w:lineRule="auto"/>
        <w:ind w:left="704"/>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1.Маленькая девочка в хорошем настроении.                                                     </w:t>
      </w:r>
    </w:p>
    <w:p w:rsidR="00BC6EA2" w:rsidRPr="00B64224" w:rsidRDefault="003B7E5C" w:rsidP="00BC6EA2">
      <w:pPr>
        <w:shd w:val="clear" w:color="auto" w:fill="FFFFFF"/>
        <w:spacing w:after="0" w:line="360" w:lineRule="auto"/>
        <w:ind w:left="704"/>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2.Старик.                                                                                                                                3.Взрослая девушка.                                                                                                      </w:t>
      </w:r>
    </w:p>
    <w:p w:rsidR="003B7E5C" w:rsidRPr="00B64224" w:rsidRDefault="003B7E5C" w:rsidP="00BC6EA2">
      <w:pPr>
        <w:shd w:val="clear" w:color="auto" w:fill="FFFFFF"/>
        <w:spacing w:after="0" w:line="360" w:lineRule="auto"/>
        <w:ind w:left="704"/>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4.Уставший.                                                                                                        </w:t>
      </w:r>
      <w:r w:rsidR="00BC6EA2" w:rsidRPr="00B64224">
        <w:rPr>
          <w:rFonts w:ascii="Times New Roman" w:eastAsia="Times New Roman" w:hAnsi="Times New Roman" w:cs="Times New Roman"/>
          <w:color w:val="0D0D0D" w:themeColor="text1" w:themeTint="F2"/>
          <w:sz w:val="24"/>
          <w:szCs w:val="24"/>
          <w:lang w:eastAsia="ru-RU"/>
        </w:rPr>
        <w:t xml:space="preserve">                 </w:t>
      </w:r>
      <w:r w:rsidRPr="00B64224">
        <w:rPr>
          <w:rFonts w:ascii="Times New Roman" w:eastAsia="Times New Roman" w:hAnsi="Times New Roman" w:cs="Times New Roman"/>
          <w:color w:val="0D0D0D" w:themeColor="text1" w:themeTint="F2"/>
          <w:sz w:val="24"/>
          <w:szCs w:val="24"/>
          <w:lang w:eastAsia="ru-RU"/>
        </w:rPr>
        <w:t xml:space="preserve">  5.Ребёнок, который учиться ходить…</w:t>
      </w:r>
    </w:p>
    <w:p w:rsidR="003B7E5C" w:rsidRPr="00B64224" w:rsidRDefault="00BC6EA2" w:rsidP="00BC6EA2">
      <w:pPr>
        <w:shd w:val="clear" w:color="auto" w:fill="FFFFFF"/>
        <w:spacing w:after="0" w:line="360" w:lineRule="auto"/>
        <w:ind w:left="704"/>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3. </w:t>
      </w:r>
      <w:r w:rsidR="003B7E5C" w:rsidRPr="00B64224">
        <w:rPr>
          <w:rFonts w:ascii="Times New Roman" w:eastAsia="Times New Roman" w:hAnsi="Times New Roman" w:cs="Times New Roman"/>
          <w:b/>
          <w:bCs/>
          <w:color w:val="0D0D0D" w:themeColor="text1" w:themeTint="F2"/>
          <w:sz w:val="24"/>
          <w:szCs w:val="24"/>
          <w:lang w:eastAsia="ru-RU"/>
        </w:rPr>
        <w:t>Словесные игры и упражнения</w:t>
      </w:r>
      <w:r w:rsidRPr="00B64224">
        <w:rPr>
          <w:rFonts w:ascii="Times New Roman" w:eastAsia="Times New Roman" w:hAnsi="Times New Roman" w:cs="Times New Roman"/>
          <w:b/>
          <w:bCs/>
          <w:color w:val="0D0D0D" w:themeColor="text1" w:themeTint="F2"/>
          <w:sz w:val="24"/>
          <w:szCs w:val="24"/>
          <w:lang w:eastAsia="ru-RU"/>
        </w:rPr>
        <w:t>:</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Согласование подлежащего с определением (прилагательным)</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Воспитатель: «Правильно ли я говорю: «Малыш – веселый»?                                          </w:t>
      </w: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Задание:</w:t>
      </w:r>
      <w:r w:rsidR="003B7E5C" w:rsidRPr="00B64224">
        <w:rPr>
          <w:rFonts w:ascii="Times New Roman" w:eastAsia="Times New Roman" w:hAnsi="Times New Roman" w:cs="Times New Roman"/>
          <w:color w:val="0D0D0D" w:themeColor="text1" w:themeTint="F2"/>
          <w:sz w:val="24"/>
          <w:szCs w:val="24"/>
          <w:lang w:eastAsia="ru-RU"/>
        </w:rPr>
        <w:t> с каким</w:t>
      </w:r>
      <w:r w:rsidR="008501DF" w:rsidRPr="00B64224">
        <w:rPr>
          <w:rFonts w:ascii="Times New Roman" w:eastAsia="Times New Roman" w:hAnsi="Times New Roman" w:cs="Times New Roman"/>
          <w:color w:val="0D0D0D" w:themeColor="text1" w:themeTint="F2"/>
          <w:sz w:val="24"/>
          <w:szCs w:val="24"/>
          <w:lang w:eastAsia="ru-RU"/>
        </w:rPr>
        <w:t>и словами можно связать слово «</w:t>
      </w:r>
      <w:r w:rsidR="003B7E5C" w:rsidRPr="00B64224">
        <w:rPr>
          <w:rFonts w:ascii="Times New Roman" w:eastAsia="Times New Roman" w:hAnsi="Times New Roman" w:cs="Times New Roman"/>
          <w:color w:val="0D0D0D" w:themeColor="text1" w:themeTint="F2"/>
          <w:sz w:val="24"/>
          <w:szCs w:val="24"/>
          <w:lang w:eastAsia="ru-RU"/>
        </w:rPr>
        <w:t xml:space="preserve">весёлый»? А со словом «весёлая»?                                                                                                       </w:t>
      </w:r>
      <w:r w:rsidRPr="00B64224">
        <w:rPr>
          <w:rFonts w:ascii="Times New Roman" w:eastAsia="Times New Roman" w:hAnsi="Times New Roman" w:cs="Times New Roman"/>
          <w:color w:val="0D0D0D" w:themeColor="text1" w:themeTint="F2"/>
          <w:sz w:val="24"/>
          <w:szCs w:val="24"/>
          <w:lang w:eastAsia="ru-RU"/>
        </w:rPr>
        <w:t xml:space="preserve">                </w:t>
      </w: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В</w:t>
      </w:r>
      <w:r w:rsidR="003B7E5C" w:rsidRPr="00B64224">
        <w:rPr>
          <w:rFonts w:ascii="Times New Roman" w:eastAsia="Times New Roman" w:hAnsi="Times New Roman" w:cs="Times New Roman"/>
          <w:color w:val="0D0D0D" w:themeColor="text1" w:themeTint="F2"/>
          <w:sz w:val="24"/>
          <w:szCs w:val="24"/>
          <w:lang w:eastAsia="ru-RU"/>
        </w:rPr>
        <w:t>оспитатель</w:t>
      </w:r>
      <w:r w:rsidRPr="00B64224">
        <w:rPr>
          <w:rFonts w:ascii="Times New Roman" w:eastAsia="Times New Roman" w:hAnsi="Times New Roman" w:cs="Times New Roman"/>
          <w:color w:val="0D0D0D" w:themeColor="text1" w:themeTint="F2"/>
          <w:sz w:val="24"/>
          <w:szCs w:val="24"/>
          <w:lang w:eastAsia="ru-RU"/>
        </w:rPr>
        <w:t>:</w:t>
      </w: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«Правильно ли я говорю: «День </w:t>
      </w:r>
      <w:r w:rsidR="003B7E5C" w:rsidRPr="00B64224">
        <w:rPr>
          <w:rFonts w:ascii="Times New Roman" w:eastAsia="Times New Roman" w:hAnsi="Times New Roman" w:cs="Times New Roman"/>
          <w:color w:val="0D0D0D" w:themeColor="text1" w:themeTint="F2"/>
          <w:sz w:val="24"/>
          <w:szCs w:val="24"/>
          <w:lang w:eastAsia="ru-RU"/>
        </w:rPr>
        <w:t>прекрасный»?                                                              </w:t>
      </w:r>
    </w:p>
    <w:p w:rsidR="00BC6EA2" w:rsidRPr="00B64224" w:rsidRDefault="00BC6EA2"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lastRenderedPageBreak/>
        <w:t xml:space="preserve">  Задание:</w:t>
      </w:r>
      <w:r w:rsidR="003B7E5C" w:rsidRPr="00B64224">
        <w:rPr>
          <w:rFonts w:ascii="Times New Roman" w:eastAsia="Times New Roman" w:hAnsi="Times New Roman" w:cs="Times New Roman"/>
          <w:color w:val="0D0D0D" w:themeColor="text1" w:themeTint="F2"/>
          <w:sz w:val="24"/>
          <w:szCs w:val="24"/>
          <w:lang w:eastAsia="ru-RU"/>
        </w:rPr>
        <w:t xml:space="preserve"> с какими словами можно связать слово «прекрасный»? </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А со словом «прекрасная»? и т.д.</w:t>
      </w:r>
    </w:p>
    <w:p w:rsidR="003B7E5C" w:rsidRPr="00B64224" w:rsidRDefault="008501DF"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 </w:t>
      </w:r>
      <w:r w:rsidR="003B7E5C" w:rsidRPr="00B64224">
        <w:rPr>
          <w:rFonts w:ascii="Times New Roman" w:eastAsia="Times New Roman" w:hAnsi="Times New Roman" w:cs="Times New Roman"/>
          <w:b/>
          <w:bCs/>
          <w:color w:val="0D0D0D" w:themeColor="text1" w:themeTint="F2"/>
          <w:sz w:val="24"/>
          <w:szCs w:val="24"/>
          <w:lang w:eastAsia="ru-RU"/>
        </w:rPr>
        <w:t>«Угадай животное».</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Один ребёнок показывает любое животн</w:t>
      </w:r>
      <w:r w:rsidR="00BC6EA2" w:rsidRPr="00B64224">
        <w:rPr>
          <w:rFonts w:ascii="Times New Roman" w:eastAsia="Times New Roman" w:hAnsi="Times New Roman" w:cs="Times New Roman"/>
          <w:color w:val="0D0D0D" w:themeColor="text1" w:themeTint="F2"/>
          <w:sz w:val="24"/>
          <w:szCs w:val="24"/>
          <w:lang w:eastAsia="ru-RU"/>
        </w:rPr>
        <w:t>ое (изображая движения, повадки</w:t>
      </w:r>
      <w:r w:rsidRPr="00B64224">
        <w:rPr>
          <w:rFonts w:ascii="Times New Roman" w:eastAsia="Times New Roman" w:hAnsi="Times New Roman" w:cs="Times New Roman"/>
          <w:color w:val="0D0D0D" w:themeColor="text1" w:themeTint="F2"/>
          <w:sz w:val="24"/>
          <w:szCs w:val="24"/>
          <w:lang w:eastAsia="ru-RU"/>
        </w:rPr>
        <w:t>, выбранного животного), другой ребёнок старается угадать и назвать животное. Затем дети меняются ролями.</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«По кругу»</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Дети </w:t>
      </w:r>
      <w:r w:rsidR="00BC6EA2" w:rsidRPr="00B64224">
        <w:rPr>
          <w:rFonts w:ascii="Times New Roman" w:eastAsia="Times New Roman" w:hAnsi="Times New Roman" w:cs="Times New Roman"/>
          <w:color w:val="0D0D0D" w:themeColor="text1" w:themeTint="F2"/>
          <w:sz w:val="24"/>
          <w:szCs w:val="24"/>
          <w:lang w:eastAsia="ru-RU"/>
        </w:rPr>
        <w:t xml:space="preserve">садятся в кружок. Один ребёнок </w:t>
      </w:r>
      <w:r w:rsidRPr="00B64224">
        <w:rPr>
          <w:rFonts w:ascii="Times New Roman" w:eastAsia="Times New Roman" w:hAnsi="Times New Roman" w:cs="Times New Roman"/>
          <w:color w:val="0D0D0D" w:themeColor="text1" w:themeTint="F2"/>
          <w:sz w:val="24"/>
          <w:szCs w:val="24"/>
          <w:lang w:eastAsia="ru-RU"/>
        </w:rPr>
        <w:t>называет положительное качество какого-либо объекта, следующий за ним – отрицательное и т.д.</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Тренируем эмоции</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Описание:</w:t>
      </w:r>
      <w:r w:rsidRPr="00B64224">
        <w:rPr>
          <w:rFonts w:ascii="Times New Roman" w:eastAsia="Times New Roman" w:hAnsi="Times New Roman" w:cs="Times New Roman"/>
          <w:color w:val="0D0D0D" w:themeColor="text1" w:themeTint="F2"/>
          <w:sz w:val="24"/>
          <w:szCs w:val="24"/>
          <w:lang w:eastAsia="ru-RU"/>
        </w:rPr>
        <w:t> педагог предлагает детям выполнять следующие задания:        </w:t>
      </w:r>
    </w:p>
    <w:p w:rsidR="00BC6EA2" w:rsidRPr="00B64224" w:rsidRDefault="008501DF"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w:t>
      </w:r>
      <w:r w:rsidR="003B7E5C" w:rsidRPr="00B64224">
        <w:rPr>
          <w:rFonts w:ascii="Times New Roman" w:eastAsia="Times New Roman" w:hAnsi="Times New Roman" w:cs="Times New Roman"/>
          <w:color w:val="0D0D0D" w:themeColor="text1" w:themeTint="F2"/>
          <w:sz w:val="24"/>
          <w:szCs w:val="24"/>
          <w:lang w:eastAsia="ru-RU"/>
        </w:rPr>
        <w:t xml:space="preserve">-нахмуриться, как осенняя тучка, рассерженный человек, злая волшебница; </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–улыбнуться, как  кот на солнышке, как Буратино, как хитрая лиса;                 </w:t>
      </w:r>
    </w:p>
    <w:p w:rsidR="00BC6EA2" w:rsidRPr="00B64224" w:rsidRDefault="008501DF"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w:t>
      </w:r>
      <w:r w:rsidR="003B7E5C" w:rsidRPr="00B64224">
        <w:rPr>
          <w:rFonts w:ascii="Times New Roman" w:eastAsia="Times New Roman" w:hAnsi="Times New Roman" w:cs="Times New Roman"/>
          <w:color w:val="0D0D0D" w:themeColor="text1" w:themeTint="F2"/>
          <w:sz w:val="24"/>
          <w:szCs w:val="24"/>
          <w:lang w:eastAsia="ru-RU"/>
        </w:rPr>
        <w:t xml:space="preserve">  -как радостный ребёнок, как будто ты увидел чудо;                                                           </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-позлиться, как ребенок у которого отняли игрушку, как два барана на мосту, которые злятся не уступая дорогу друг другу;                                      </w:t>
      </w:r>
    </w:p>
    <w:p w:rsidR="00BC6EA2"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-испугаться, как будто вы потерялись в лесу или на незнакомой улице, как заяц, увидевший волка, как котёнок на которого лает собака;                              </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-устать, как папа после работы, как человек, поднявший тяжёлый груз, как муравей, который тащит тяжелую ветку.</w:t>
      </w:r>
    </w:p>
    <w:p w:rsidR="003B7E5C" w:rsidRPr="00B64224" w:rsidRDefault="008501DF"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 xml:space="preserve"> </w:t>
      </w:r>
      <w:r w:rsidR="003B7E5C" w:rsidRPr="00B64224">
        <w:rPr>
          <w:rFonts w:ascii="Times New Roman" w:eastAsia="Times New Roman" w:hAnsi="Times New Roman" w:cs="Times New Roman"/>
          <w:b/>
          <w:bCs/>
          <w:color w:val="0D0D0D" w:themeColor="text1" w:themeTint="F2"/>
          <w:sz w:val="24"/>
          <w:szCs w:val="24"/>
          <w:lang w:eastAsia="ru-RU"/>
        </w:rPr>
        <w:t>«После дождя»</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Жаркое лето. Только что прошёл дождь. Дети осторожно обходят воображаемые лужи, стараясь не замочить ноги. Потом, расшалившись, прыгают по лужам так сильно, что брызги летят во все стороны. Им очень весело. Попросить детей с помощью жестов и </w:t>
      </w:r>
      <w:bookmarkStart w:id="0" w:name="_GoBack"/>
      <w:bookmarkEnd w:id="0"/>
      <w:r w:rsidRPr="00B64224">
        <w:rPr>
          <w:rFonts w:ascii="Times New Roman" w:eastAsia="Times New Roman" w:hAnsi="Times New Roman" w:cs="Times New Roman"/>
          <w:color w:val="0D0D0D" w:themeColor="text1" w:themeTint="F2"/>
          <w:sz w:val="24"/>
          <w:szCs w:val="24"/>
          <w:lang w:eastAsia="ru-RU"/>
        </w:rPr>
        <w:t>мимики выразить свои эмоции.</w:t>
      </w:r>
    </w:p>
    <w:p w:rsidR="003B7E5C" w:rsidRPr="00B64224" w:rsidRDefault="003B7E5C" w:rsidP="00BC6EA2">
      <w:pPr>
        <w:shd w:val="clear" w:color="auto" w:fill="FFFFFF"/>
        <w:spacing w:after="0" w:line="360" w:lineRule="auto"/>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b/>
          <w:bCs/>
          <w:color w:val="0D0D0D" w:themeColor="text1" w:themeTint="F2"/>
          <w:sz w:val="24"/>
          <w:szCs w:val="24"/>
          <w:lang w:eastAsia="ru-RU"/>
        </w:rPr>
        <w:t>«Танец радости»</w:t>
      </w:r>
    </w:p>
    <w:p w:rsidR="003B7E5C" w:rsidRPr="00B64224" w:rsidRDefault="003B7E5C"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Дети становятся в круг, берутся за руки, затем все вместе скачут, как радостные воробушки в солнечную погоду, подставляют бока солнышку, как радостные котята, а потом прыгают как радостные ребята на солнечной прогулке.</w:t>
      </w:r>
    </w:p>
    <w:p w:rsidR="003B7E5C" w:rsidRPr="00B64224" w:rsidRDefault="008501DF" w:rsidP="008501DF">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ru-RU"/>
        </w:rPr>
      </w:pPr>
      <w:r w:rsidRPr="00B64224">
        <w:rPr>
          <w:rFonts w:ascii="Times New Roman" w:eastAsia="Times New Roman" w:hAnsi="Times New Roman" w:cs="Times New Roman"/>
          <w:color w:val="0D0D0D" w:themeColor="text1" w:themeTint="F2"/>
          <w:sz w:val="24"/>
          <w:szCs w:val="24"/>
          <w:lang w:eastAsia="ru-RU"/>
        </w:rPr>
        <w:t xml:space="preserve">         </w:t>
      </w:r>
      <w:r w:rsidR="003B7E5C" w:rsidRPr="00B64224">
        <w:rPr>
          <w:rFonts w:ascii="Times New Roman" w:eastAsia="Times New Roman" w:hAnsi="Times New Roman" w:cs="Times New Roman"/>
          <w:color w:val="0D0D0D" w:themeColor="text1" w:themeTint="F2"/>
          <w:sz w:val="24"/>
          <w:szCs w:val="24"/>
          <w:lang w:eastAsia="ru-RU"/>
        </w:rPr>
        <w:t>Это небольшая часть примеров, которые можно использовать для развития эмоциональной сферы. Небольшие этюды помогают застенчивым детям раскрепоститься, легче сближаться с детьми.</w:t>
      </w:r>
    </w:p>
    <w:p w:rsidR="00DA2D7F" w:rsidRPr="00B64224" w:rsidRDefault="00DA2D7F" w:rsidP="00BC6EA2">
      <w:pPr>
        <w:spacing w:line="360" w:lineRule="auto"/>
        <w:rPr>
          <w:rFonts w:ascii="Times New Roman" w:hAnsi="Times New Roman" w:cs="Times New Roman"/>
          <w:color w:val="0D0D0D" w:themeColor="text1" w:themeTint="F2"/>
          <w:sz w:val="24"/>
          <w:szCs w:val="24"/>
        </w:rPr>
      </w:pPr>
    </w:p>
    <w:sectPr w:rsidR="00DA2D7F" w:rsidRPr="00B64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D28DB"/>
    <w:multiLevelType w:val="multilevel"/>
    <w:tmpl w:val="27A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D4819"/>
    <w:multiLevelType w:val="multilevel"/>
    <w:tmpl w:val="6A06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34"/>
    <w:rsid w:val="001875B4"/>
    <w:rsid w:val="0022399B"/>
    <w:rsid w:val="003B7E5C"/>
    <w:rsid w:val="00647BCA"/>
    <w:rsid w:val="00782834"/>
    <w:rsid w:val="008501DF"/>
    <w:rsid w:val="00AF33A5"/>
    <w:rsid w:val="00B64224"/>
    <w:rsid w:val="00BC6EA2"/>
    <w:rsid w:val="00DA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94DB6-50CF-45D5-8FBF-DDE13F5B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B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B7E5C"/>
  </w:style>
  <w:style w:type="character" w:customStyle="1" w:styleId="c3">
    <w:name w:val="c3"/>
    <w:basedOn w:val="a0"/>
    <w:rsid w:val="003B7E5C"/>
  </w:style>
  <w:style w:type="character" w:customStyle="1" w:styleId="c32">
    <w:name w:val="c32"/>
    <w:basedOn w:val="a0"/>
    <w:rsid w:val="003B7E5C"/>
  </w:style>
  <w:style w:type="character" w:customStyle="1" w:styleId="c5">
    <w:name w:val="c5"/>
    <w:basedOn w:val="a0"/>
    <w:rsid w:val="003B7E5C"/>
  </w:style>
  <w:style w:type="character" w:customStyle="1" w:styleId="c10">
    <w:name w:val="c10"/>
    <w:basedOn w:val="a0"/>
    <w:rsid w:val="003B7E5C"/>
  </w:style>
  <w:style w:type="character" w:customStyle="1" w:styleId="c22">
    <w:name w:val="c22"/>
    <w:basedOn w:val="a0"/>
    <w:rsid w:val="003B7E5C"/>
  </w:style>
  <w:style w:type="character" w:customStyle="1" w:styleId="c20">
    <w:name w:val="c20"/>
    <w:basedOn w:val="a0"/>
    <w:rsid w:val="003B7E5C"/>
  </w:style>
  <w:style w:type="character" w:customStyle="1" w:styleId="c21">
    <w:name w:val="c21"/>
    <w:basedOn w:val="a0"/>
    <w:rsid w:val="003B7E5C"/>
  </w:style>
  <w:style w:type="character" w:customStyle="1" w:styleId="c28">
    <w:name w:val="c28"/>
    <w:basedOn w:val="a0"/>
    <w:rsid w:val="003B7E5C"/>
  </w:style>
  <w:style w:type="character" w:styleId="a3">
    <w:name w:val="Strong"/>
    <w:basedOn w:val="a0"/>
    <w:uiPriority w:val="22"/>
    <w:qFormat/>
    <w:rsid w:val="00850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2308</Words>
  <Characters>13156</Characters>
  <Application>Microsoft Office Word</Application>
  <DocSecurity>0</DocSecurity>
  <Lines>109</Lines>
  <Paragraphs>30</Paragraphs>
  <ScaleCrop>false</ScaleCrop>
  <Company>diakov.net</Company>
  <LinksUpToDate>false</LinksUpToDate>
  <CharactersWithSpaces>15434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2020-01-29T19:29:00Z</dcterms:created>
  <dcterms:modified xsi:type="dcterms:W3CDTF">2020-01-30T05:25:00Z</dcterms:modified>
</cp:coreProperties>
</file>