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22" w:rsidRDefault="00951A22" w:rsidP="00951A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BA1" w:rsidRPr="00262F5D" w:rsidRDefault="00175BA1" w:rsidP="00951A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F5D">
        <w:rPr>
          <w:rFonts w:ascii="Times New Roman" w:hAnsi="Times New Roman" w:cs="Times New Roman"/>
          <w:b/>
          <w:sz w:val="24"/>
          <w:szCs w:val="24"/>
        </w:rPr>
        <w:t>24 мая 2023 года прошла третья встреча в родительском логопедическом клубе «</w:t>
      </w:r>
      <w:proofErr w:type="spellStart"/>
      <w:r w:rsidRPr="00262F5D">
        <w:rPr>
          <w:rFonts w:ascii="Times New Roman" w:hAnsi="Times New Roman" w:cs="Times New Roman"/>
          <w:b/>
          <w:sz w:val="24"/>
          <w:szCs w:val="24"/>
        </w:rPr>
        <w:t>Речевичок</w:t>
      </w:r>
      <w:proofErr w:type="spellEnd"/>
      <w:r w:rsidRPr="00262F5D">
        <w:rPr>
          <w:rFonts w:ascii="Times New Roman" w:hAnsi="Times New Roman" w:cs="Times New Roman"/>
          <w:b/>
          <w:sz w:val="24"/>
          <w:szCs w:val="24"/>
        </w:rPr>
        <w:t>» на тему: «Развиваем пальчики-развиваем речь».</w:t>
      </w:r>
    </w:p>
    <w:p w:rsidR="00175BA1" w:rsidRDefault="00175BA1" w:rsidP="00175B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Воспитатель Алфеева Татьяна Ивановна и учитель-логопед Левшина Ольга Викторовна рассказали родителям о влиянии мелкой моторики на развитие речи детей, познакомили с традиционными и нетрадиционными играми, которые можно использовать в домашних условиях. Родители узнали о важности развития межполушарных связей у детей. Мамам были предложены игры и упражнения для улучшения способности запоминания, восприятия речи собеседника, концентрации внимания, умению быстро переключиться с одной деятельности на другую. Все предложенные игры и упражнения мамы с большим интересом опробовали на практике, и остались очень удовлетворены полученными знаниями, которые будут использовать дома, занимаясь с детьми. </w:t>
      </w:r>
    </w:p>
    <w:p w:rsidR="00175BA1" w:rsidRDefault="00175BA1" w:rsidP="00175B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15B61F3" wp14:editId="29C94819">
            <wp:extent cx="3105150" cy="4059765"/>
            <wp:effectExtent l="0" t="0" r="0" b="0"/>
            <wp:docPr id="5" name="Рисунок 5" descr="https://sun9-41.userapi.com/impg/9hdXQF3HRLZL2yokCGTA3SkZnWeqf73V5D-6PQ/Atxnqg5Tf5w.jpg?size=825x1080&amp;quality=95&amp;sign=1ddf0975e482c7ac26f964086572ee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g/9hdXQF3HRLZL2yokCGTA3SkZnWeqf73V5D-6PQ/Atxnqg5Tf5w.jpg?size=825x1080&amp;quality=95&amp;sign=1ddf0975e482c7ac26f964086572ee0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81" cy="40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9DFAFFD" wp14:editId="056F5824">
            <wp:extent cx="2539180" cy="3495201"/>
            <wp:effectExtent l="0" t="0" r="0" b="0"/>
            <wp:docPr id="6" name="Рисунок 6" descr="https://sun9-19.userapi.com/impg/3J0YCwHhYubVapKx7va8Yb6AUctEbHPGRIYoSQ/I4tUe6Iotng.jpg?size=785x1080&amp;quality=95&amp;sign=1c83239c006fcd560a92047d7481b1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3J0YCwHhYubVapKx7va8Yb6AUctEbHPGRIYoSQ/I4tUe6Iotng.jpg?size=785x1080&amp;quality=95&amp;sign=1c83239c006fcd560a92047d7481b10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81" cy="35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1" w:rsidRDefault="00175BA1" w:rsidP="00175BA1">
      <w:pPr>
        <w:jc w:val="both"/>
        <w:rPr>
          <w:noProof/>
          <w:lang w:eastAsia="ru-RU"/>
        </w:rPr>
      </w:pPr>
    </w:p>
    <w:p w:rsidR="00175BA1" w:rsidRDefault="00175BA1" w:rsidP="00175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950308" wp14:editId="3EA2109A">
            <wp:extent cx="2686050" cy="1308372"/>
            <wp:effectExtent l="0" t="0" r="0" b="6350"/>
            <wp:docPr id="3" name="Рисунок 3" descr="https://sun9-79.userapi.com/impg/qQv5IBuqecbo_vn6vj662Oz1wSj_L9oeI1XzwQ/38J-BVPtBJk.jpg?size=1080x526&amp;quality=95&amp;sign=875efe070fb50edd99cecb712799f1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qQv5IBuqecbo_vn6vj662Oz1wSj_L9oeI1XzwQ/38J-BVPtBJk.jpg?size=1080x526&amp;quality=95&amp;sign=875efe070fb50edd99cecb712799f14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97" cy="13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22" w:rsidRDefault="00951A22" w:rsidP="00175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Воспитатель: Алфеева Т.И.</w:t>
      </w:r>
    </w:p>
    <w:p w:rsidR="00175BA1" w:rsidRDefault="00175BA1" w:rsidP="00175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63B919" wp14:editId="0EC0F1D1">
            <wp:extent cx="4522123" cy="3381700"/>
            <wp:effectExtent l="0" t="0" r="0" b="9525"/>
            <wp:docPr id="9" name="Рисунок 9" descr="https://sun9-40.userapi.com/impg/femYZEoci4WXfANoEFHA1zGqxt2uX4TzN0ktlA/CDDR0oCXBJ0.jpg?size=1280x957&amp;quality=95&amp;sign=c954953263659950162a6f896a3059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femYZEoci4WXfANoEFHA1zGqxt2uX4TzN0ktlA/CDDR0oCXBJ0.jpg?size=1280x957&amp;quality=95&amp;sign=c954953263659950162a6f896a30593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86" cy="338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1" w:rsidRDefault="00175BA1" w:rsidP="00175B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098A76" wp14:editId="581198CC">
            <wp:extent cx="2848228" cy="2603161"/>
            <wp:effectExtent l="0" t="0" r="0" b="6985"/>
            <wp:docPr id="10" name="Рисунок 10" descr="https://sun9-26.userapi.com/impg/UmWmuqmxUNkdLY5_ObBcGdT9uj5fzLwFV9qdrQ/2injsI3Fcoc.jpg?size=1280x1170&amp;quality=95&amp;sign=34be3ee8d01df7a3751931f45c394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UmWmuqmxUNkdLY5_ObBcGdT9uj5fzLwFV9qdrQ/2injsI3Fcoc.jpg?size=1280x1170&amp;quality=95&amp;sign=34be3ee8d01df7a3751931f45c394e5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07" cy="26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61FB256" wp14:editId="79095A1E">
            <wp:extent cx="2659024" cy="1998806"/>
            <wp:effectExtent l="0" t="0" r="8255" b="1905"/>
            <wp:docPr id="12" name="Рисунок 12" descr="https://sun9-53.userapi.com/impg/hUjaJVELGp2fRrFt7l0Y3eAFEGFJBtgaLHfIPQ/ZZlUoOJrwiM.jpg?size=1280x961&amp;quality=95&amp;sign=09ef890e769a52e99c7b607f1b4008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hUjaJVELGp2fRrFt7l0Y3eAFEGFJBtgaLHfIPQ/ZZlUoOJrwiM.jpg?size=1280x961&amp;quality=95&amp;sign=09ef890e769a52e99c7b607f1b40089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07" cy="20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1" w:rsidRDefault="00175BA1" w:rsidP="00175BA1">
      <w:pPr>
        <w:rPr>
          <w:rFonts w:ascii="Times New Roman" w:hAnsi="Times New Roman" w:cs="Times New Roman"/>
          <w:sz w:val="24"/>
          <w:szCs w:val="24"/>
        </w:rPr>
      </w:pPr>
    </w:p>
    <w:p w:rsidR="00175BA1" w:rsidRDefault="00175BA1" w:rsidP="00175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D318AC" wp14:editId="1B666E5B">
            <wp:extent cx="2947124" cy="2215372"/>
            <wp:effectExtent l="0" t="0" r="5715" b="0"/>
            <wp:docPr id="13" name="Рисунок 13" descr="https://sun9-76.userapi.com/impg/fZHu4e8YvP9HuIuhTlwz6lpSMUpw7worDcWIJQ/1ywuv_uxJeY.jpg?size=1280x961&amp;quality=95&amp;sign=8ca1cf6edd6d5f02c70576015b9d49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g/fZHu4e8YvP9HuIuhTlwz6lpSMUpw7worDcWIJQ/1ywuv_uxJeY.jpg?size=1280x961&amp;quality=95&amp;sign=8ca1cf6edd6d5f02c70576015b9d49a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58" cy="22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22" w:rsidRDefault="00951A22" w:rsidP="00951A22">
      <w:pPr>
        <w:rPr>
          <w:rFonts w:ascii="Times New Roman" w:hAnsi="Times New Roman" w:cs="Times New Roman"/>
          <w:b/>
          <w:sz w:val="24"/>
          <w:szCs w:val="24"/>
        </w:rPr>
      </w:pPr>
    </w:p>
    <w:p w:rsidR="00991941" w:rsidRPr="00E8449B" w:rsidRDefault="00991941" w:rsidP="00175BA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91941" w:rsidRPr="00E8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05B" w:rsidRDefault="0015605B" w:rsidP="00951A22">
      <w:pPr>
        <w:spacing w:after="0" w:line="240" w:lineRule="auto"/>
      </w:pPr>
      <w:r>
        <w:separator/>
      </w:r>
    </w:p>
  </w:endnote>
  <w:endnote w:type="continuationSeparator" w:id="0">
    <w:p w:rsidR="0015605B" w:rsidRDefault="0015605B" w:rsidP="0095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05B" w:rsidRDefault="0015605B" w:rsidP="00951A22">
      <w:pPr>
        <w:spacing w:after="0" w:line="240" w:lineRule="auto"/>
      </w:pPr>
      <w:r>
        <w:separator/>
      </w:r>
    </w:p>
  </w:footnote>
  <w:footnote w:type="continuationSeparator" w:id="0">
    <w:p w:rsidR="0015605B" w:rsidRDefault="0015605B" w:rsidP="00951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C0"/>
    <w:rsid w:val="00032718"/>
    <w:rsid w:val="0015605B"/>
    <w:rsid w:val="00175BA1"/>
    <w:rsid w:val="00314E6A"/>
    <w:rsid w:val="0049119A"/>
    <w:rsid w:val="005D00B3"/>
    <w:rsid w:val="00707D04"/>
    <w:rsid w:val="00930AF3"/>
    <w:rsid w:val="00951A22"/>
    <w:rsid w:val="00991941"/>
    <w:rsid w:val="00D3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1A22"/>
  </w:style>
  <w:style w:type="paragraph" w:styleId="a5">
    <w:name w:val="footer"/>
    <w:basedOn w:val="a"/>
    <w:link w:val="a6"/>
    <w:uiPriority w:val="99"/>
    <w:unhideWhenUsed/>
    <w:rsid w:val="0095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1A22"/>
  </w:style>
  <w:style w:type="paragraph" w:styleId="a7">
    <w:name w:val="Balloon Text"/>
    <w:basedOn w:val="a"/>
    <w:link w:val="a8"/>
    <w:uiPriority w:val="99"/>
    <w:semiHidden/>
    <w:unhideWhenUsed/>
    <w:rsid w:val="0049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1A22"/>
  </w:style>
  <w:style w:type="paragraph" w:styleId="a5">
    <w:name w:val="footer"/>
    <w:basedOn w:val="a"/>
    <w:link w:val="a6"/>
    <w:uiPriority w:val="99"/>
    <w:unhideWhenUsed/>
    <w:rsid w:val="0095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1A22"/>
  </w:style>
  <w:style w:type="paragraph" w:styleId="a7">
    <w:name w:val="Balloon Text"/>
    <w:basedOn w:val="a"/>
    <w:link w:val="a8"/>
    <w:uiPriority w:val="99"/>
    <w:semiHidden/>
    <w:unhideWhenUsed/>
    <w:rsid w:val="0049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buh3</cp:lastModifiedBy>
  <cp:revision>6</cp:revision>
  <dcterms:created xsi:type="dcterms:W3CDTF">2023-05-28T09:35:00Z</dcterms:created>
  <dcterms:modified xsi:type="dcterms:W3CDTF">2023-05-29T13:26:00Z</dcterms:modified>
</cp:coreProperties>
</file>