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C4" w:rsidRDefault="000A5885" w:rsidP="00C368C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FF0000"/>
          <w:sz w:val="36"/>
          <w:szCs w:val="36"/>
        </w:rPr>
      </w:pPr>
      <w:r w:rsidRPr="00C368C4">
        <w:rPr>
          <w:rStyle w:val="c1"/>
          <w:rFonts w:ascii="Calibri" w:hAnsi="Calibri"/>
          <w:color w:val="FF0000"/>
          <w:sz w:val="36"/>
          <w:szCs w:val="36"/>
        </w:rPr>
        <w:t>Консультация  для родит</w:t>
      </w:r>
      <w:r w:rsidR="00C368C4" w:rsidRPr="00C368C4">
        <w:rPr>
          <w:rStyle w:val="c1"/>
          <w:rFonts w:ascii="Calibri" w:hAnsi="Calibri"/>
          <w:color w:val="FF0000"/>
          <w:sz w:val="36"/>
          <w:szCs w:val="36"/>
        </w:rPr>
        <w:t>елей</w:t>
      </w:r>
    </w:p>
    <w:p w:rsidR="000A5885" w:rsidRDefault="00C368C4" w:rsidP="00C368C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FF0000"/>
          <w:sz w:val="36"/>
          <w:szCs w:val="36"/>
        </w:rPr>
      </w:pPr>
      <w:r w:rsidRPr="00C368C4">
        <w:rPr>
          <w:rStyle w:val="c1"/>
          <w:rFonts w:ascii="Calibri" w:hAnsi="Calibri"/>
          <w:color w:val="FF0000"/>
          <w:sz w:val="36"/>
          <w:szCs w:val="36"/>
        </w:rPr>
        <w:t>«Самостоятельность ребёнка</w:t>
      </w:r>
      <w:r w:rsidR="006045F0">
        <w:rPr>
          <w:rStyle w:val="c1"/>
          <w:rFonts w:ascii="Calibri" w:hAnsi="Calibri"/>
          <w:color w:val="FF0000"/>
          <w:sz w:val="36"/>
          <w:szCs w:val="36"/>
        </w:rPr>
        <w:t>. На пороге школьного обучения</w:t>
      </w:r>
      <w:r w:rsidRPr="00C368C4">
        <w:rPr>
          <w:rStyle w:val="c1"/>
          <w:rFonts w:ascii="Calibri" w:hAnsi="Calibri"/>
          <w:color w:val="FF0000"/>
          <w:sz w:val="36"/>
          <w:szCs w:val="36"/>
        </w:rPr>
        <w:t>»</w:t>
      </w:r>
    </w:p>
    <w:p w:rsidR="00C368C4" w:rsidRDefault="00C368C4" w:rsidP="00C368C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FF0000"/>
          <w:sz w:val="36"/>
          <w:szCs w:val="36"/>
        </w:rPr>
      </w:pPr>
      <w:r>
        <w:rPr>
          <w:rStyle w:val="c1"/>
          <w:rFonts w:ascii="Calibri" w:hAnsi="Calibri"/>
          <w:color w:val="FF0000"/>
          <w:sz w:val="36"/>
          <w:szCs w:val="36"/>
        </w:rPr>
        <w:t>Уважаемые родители!</w:t>
      </w:r>
    </w:p>
    <w:p w:rsidR="002D7BFE" w:rsidRPr="00C368C4" w:rsidRDefault="007207A3" w:rsidP="00C368C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336C35E7" wp14:editId="7EC6C3EB">
            <wp:extent cx="2790825" cy="1715672"/>
            <wp:effectExtent l="0" t="0" r="0" b="0"/>
            <wp:docPr id="2" name="Рисунок 2" descr="https://funforkids.ru/pictures/kidgames/kidgames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forkids.ru/pictures/kidgames/kidgames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74" cy="17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85" w:rsidRPr="00C368C4" w:rsidRDefault="00C368C4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C368C4">
        <w:rPr>
          <w:color w:val="000000"/>
          <w:sz w:val="28"/>
          <w:szCs w:val="28"/>
        </w:rPr>
        <w:t>Может ли ребенок быть самостоятельным?  </w:t>
      </w:r>
      <w:r w:rsidR="000A5885" w:rsidRPr="00C368C4">
        <w:rPr>
          <w:color w:val="000000"/>
          <w:sz w:val="28"/>
          <w:szCs w:val="28"/>
        </w:rPr>
        <w:t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</w:t>
      </w:r>
      <w:r>
        <w:rPr>
          <w:color w:val="000000"/>
          <w:sz w:val="28"/>
          <w:szCs w:val="28"/>
        </w:rPr>
        <w:t xml:space="preserve"> помощь?  </w:t>
      </w:r>
    </w:p>
    <w:p w:rsidR="00C368C4" w:rsidRDefault="000A5885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8C4">
        <w:rPr>
          <w:color w:val="000000"/>
          <w:sz w:val="28"/>
          <w:szCs w:val="28"/>
        </w:rPr>
        <w:t>     </w:t>
      </w:r>
      <w:r w:rsidR="00C368C4">
        <w:rPr>
          <w:color w:val="000000"/>
          <w:sz w:val="28"/>
          <w:szCs w:val="28"/>
        </w:rPr>
        <w:t>Что же такое самостоятельность</w:t>
      </w:r>
      <w:proofErr w:type="gramStart"/>
      <w:r w:rsidR="00C368C4">
        <w:rPr>
          <w:color w:val="000000"/>
          <w:sz w:val="28"/>
          <w:szCs w:val="28"/>
        </w:rPr>
        <w:t xml:space="preserve"> ?</w:t>
      </w:r>
      <w:proofErr w:type="gramEnd"/>
    </w:p>
    <w:p w:rsidR="000A5885" w:rsidRPr="00C368C4" w:rsidRDefault="000A5885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8C4">
        <w:rPr>
          <w:color w:val="000000"/>
          <w:sz w:val="28"/>
          <w:szCs w:val="28"/>
        </w:rPr>
        <w:t>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  </w:t>
      </w:r>
    </w:p>
    <w:p w:rsidR="000A5885" w:rsidRPr="00C368C4" w:rsidRDefault="000A5885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8C4">
        <w:rPr>
          <w:color w:val="000000"/>
          <w:sz w:val="28"/>
          <w:szCs w:val="28"/>
        </w:rPr>
        <w:t>     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0A5885" w:rsidRPr="00C368C4" w:rsidRDefault="000A5885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8C4">
        <w:rPr>
          <w:color w:val="000000"/>
          <w:sz w:val="28"/>
          <w:szCs w:val="28"/>
        </w:rPr>
        <w:t xml:space="preserve">     Как отмечал Л. А. </w:t>
      </w:r>
      <w:proofErr w:type="spellStart"/>
      <w:r w:rsidRPr="00C368C4">
        <w:rPr>
          <w:color w:val="000000"/>
          <w:sz w:val="28"/>
          <w:szCs w:val="28"/>
        </w:rPr>
        <w:t>Венгер</w:t>
      </w:r>
      <w:proofErr w:type="spellEnd"/>
      <w:r w:rsidRPr="00C368C4">
        <w:rPr>
          <w:color w:val="000000"/>
          <w:sz w:val="28"/>
          <w:szCs w:val="28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0A5885" w:rsidRPr="00C368C4" w:rsidRDefault="000A5885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8C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368C4">
        <w:rPr>
          <w:color w:val="000000"/>
          <w:sz w:val="28"/>
          <w:szCs w:val="28"/>
        </w:rPr>
        <w:t>C</w:t>
      </w:r>
      <w:proofErr w:type="gramEnd"/>
      <w:r w:rsidRPr="00C368C4">
        <w:rPr>
          <w:color w:val="000000"/>
          <w:sz w:val="28"/>
          <w:szCs w:val="28"/>
        </w:rPr>
        <w:t>егодня</w:t>
      </w:r>
      <w:proofErr w:type="spellEnd"/>
      <w:r w:rsidR="00C368C4">
        <w:rPr>
          <w:color w:val="000000"/>
          <w:sz w:val="28"/>
          <w:szCs w:val="28"/>
        </w:rPr>
        <w:t>,</w:t>
      </w:r>
      <w:r w:rsidR="006045F0">
        <w:rPr>
          <w:color w:val="000000"/>
          <w:sz w:val="28"/>
          <w:szCs w:val="28"/>
        </w:rPr>
        <w:t xml:space="preserve"> </w:t>
      </w:r>
      <w:r w:rsidR="00C368C4">
        <w:rPr>
          <w:color w:val="000000"/>
          <w:sz w:val="28"/>
          <w:szCs w:val="28"/>
        </w:rPr>
        <w:t>к сожалению,</w:t>
      </w:r>
      <w:r w:rsidRPr="00C368C4">
        <w:rPr>
          <w:color w:val="000000"/>
          <w:sz w:val="28"/>
          <w:szCs w:val="28"/>
        </w:rPr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</w:t>
      </w:r>
      <w:proofErr w:type="spellStart"/>
      <w:proofErr w:type="gramStart"/>
      <w:r w:rsidRPr="00C368C4">
        <w:rPr>
          <w:color w:val="000000"/>
          <w:sz w:val="28"/>
          <w:szCs w:val="28"/>
        </w:rPr>
        <w:t>C</w:t>
      </w:r>
      <w:proofErr w:type="gramEnd"/>
      <w:r w:rsidRPr="00C368C4">
        <w:rPr>
          <w:color w:val="000000"/>
          <w:sz w:val="28"/>
          <w:szCs w:val="28"/>
        </w:rPr>
        <w:t>амостоятельный</w:t>
      </w:r>
      <w:proofErr w:type="spellEnd"/>
      <w:r w:rsidRPr="00C368C4">
        <w:rPr>
          <w:color w:val="000000"/>
          <w:sz w:val="28"/>
          <w:szCs w:val="28"/>
        </w:rPr>
        <w:t xml:space="preserve"> </w:t>
      </w:r>
      <w:r w:rsidR="00C368C4" w:rsidRPr="00C368C4">
        <w:rPr>
          <w:color w:val="000000"/>
          <w:sz w:val="28"/>
          <w:szCs w:val="28"/>
        </w:rPr>
        <w:t xml:space="preserve"> </w:t>
      </w:r>
      <w:r w:rsidRPr="00C368C4">
        <w:rPr>
          <w:color w:val="000000"/>
          <w:sz w:val="28"/>
          <w:szCs w:val="28"/>
        </w:rPr>
        <w:t>ребёнок – тот, который сам ставит себе цели и может их добиваться.</w:t>
      </w:r>
    </w:p>
    <w:p w:rsidR="000A5885" w:rsidRPr="00C368C4" w:rsidRDefault="000A5885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8C4">
        <w:rPr>
          <w:color w:val="000000"/>
          <w:sz w:val="28"/>
          <w:szCs w:val="28"/>
        </w:rPr>
        <w:t>   Проблема формирования у детей самостоятельности была и остается одной из самых актуальных.</w:t>
      </w:r>
    </w:p>
    <w:p w:rsidR="006045F0" w:rsidRDefault="000A5885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8C4">
        <w:rPr>
          <w:color w:val="000000"/>
          <w:sz w:val="28"/>
          <w:szCs w:val="28"/>
        </w:rPr>
        <w:t>   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</w:t>
      </w:r>
      <w:r w:rsidR="00C368C4">
        <w:rPr>
          <w:color w:val="000000"/>
          <w:sz w:val="28"/>
          <w:szCs w:val="28"/>
        </w:rPr>
        <w:t xml:space="preserve">ие волевые черты характера, как </w:t>
      </w:r>
      <w:proofErr w:type="spellStart"/>
      <w:r w:rsidRPr="00C368C4">
        <w:rPr>
          <w:color w:val="000000"/>
          <w:sz w:val="28"/>
          <w:szCs w:val="28"/>
        </w:rPr>
        <w:t>самосто</w:t>
      </w:r>
      <w:r w:rsidR="004463E0">
        <w:rPr>
          <w:color w:val="000000"/>
          <w:sz w:val="28"/>
          <w:szCs w:val="28"/>
        </w:rPr>
        <w:t>-</w:t>
      </w:r>
      <w:r w:rsidRPr="00C368C4">
        <w:rPr>
          <w:color w:val="000000"/>
          <w:sz w:val="28"/>
          <w:szCs w:val="28"/>
        </w:rPr>
        <w:t>ятельность</w:t>
      </w:r>
      <w:proofErr w:type="spellEnd"/>
      <w:r w:rsidRPr="00C368C4">
        <w:rPr>
          <w:color w:val="000000"/>
          <w:sz w:val="28"/>
          <w:szCs w:val="28"/>
        </w:rPr>
        <w:t>, уверенность в своих силах, настойчивость, выдержка</w:t>
      </w:r>
      <w:proofErr w:type="gramStart"/>
      <w:r w:rsidRPr="00C368C4">
        <w:rPr>
          <w:color w:val="000000"/>
          <w:sz w:val="28"/>
          <w:szCs w:val="28"/>
        </w:rPr>
        <w:t xml:space="preserve"> .</w:t>
      </w:r>
      <w:proofErr w:type="gramEnd"/>
      <w:r w:rsidR="006045F0">
        <w:rPr>
          <w:color w:val="000000"/>
          <w:sz w:val="28"/>
          <w:szCs w:val="28"/>
        </w:rPr>
        <w:t xml:space="preserve"> </w:t>
      </w:r>
    </w:p>
    <w:p w:rsidR="000A5885" w:rsidRPr="00C368C4" w:rsidRDefault="004463E0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Самостоятельность </w:t>
      </w:r>
      <w:r w:rsidR="000A5885" w:rsidRPr="00C368C4">
        <w:rPr>
          <w:color w:val="000000"/>
          <w:sz w:val="28"/>
          <w:szCs w:val="28"/>
        </w:rPr>
        <w:t>способствует развитию его личности в целом.</w:t>
      </w:r>
    </w:p>
    <w:p w:rsidR="000A5885" w:rsidRPr="00C368C4" w:rsidRDefault="000A5885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8C4">
        <w:rPr>
          <w:color w:val="000000"/>
          <w:sz w:val="28"/>
          <w:szCs w:val="28"/>
        </w:rPr>
        <w:t xml:space="preserve">Отличительной особенностью самостоятельности </w:t>
      </w:r>
      <w:r w:rsidR="006045F0">
        <w:rPr>
          <w:color w:val="000000"/>
          <w:sz w:val="28"/>
          <w:szCs w:val="28"/>
        </w:rPr>
        <w:t xml:space="preserve">у </w:t>
      </w:r>
      <w:r w:rsidRPr="00C368C4">
        <w:rPr>
          <w:color w:val="000000"/>
          <w:sz w:val="28"/>
          <w:szCs w:val="28"/>
        </w:rPr>
        <w:t>детей старшей</w:t>
      </w:r>
      <w:r w:rsidR="004463E0">
        <w:rPr>
          <w:color w:val="000000"/>
          <w:sz w:val="28"/>
          <w:szCs w:val="28"/>
        </w:rPr>
        <w:t xml:space="preserve"> и подготовительной</w:t>
      </w:r>
      <w:r w:rsidRPr="00C368C4">
        <w:rPr>
          <w:color w:val="000000"/>
          <w:sz w:val="28"/>
          <w:szCs w:val="28"/>
        </w:rPr>
        <w:t xml:space="preserve"> группы является ее организованность. Инициатива ребят направляется уже на то, </w:t>
      </w:r>
      <w:r w:rsidRPr="00C368C4">
        <w:rPr>
          <w:color w:val="000000"/>
          <w:sz w:val="28"/>
          <w:szCs w:val="28"/>
        </w:rPr>
        <w:lastRenderedPageBreak/>
        <w:t>чтобы действовать по-своему, т.е. воп</w:t>
      </w:r>
      <w:r w:rsidR="006045F0">
        <w:rPr>
          <w:color w:val="000000"/>
          <w:sz w:val="28"/>
          <w:szCs w:val="28"/>
        </w:rPr>
        <w:t>реки требованиям взрослых. С</w:t>
      </w:r>
      <w:r w:rsidRPr="00C368C4">
        <w:rPr>
          <w:color w:val="000000"/>
          <w:sz w:val="28"/>
          <w:szCs w:val="28"/>
        </w:rPr>
        <w:t>тар</w:t>
      </w:r>
      <w:r w:rsidR="006045F0">
        <w:rPr>
          <w:color w:val="000000"/>
          <w:sz w:val="28"/>
          <w:szCs w:val="28"/>
        </w:rPr>
        <w:t>шие дошкольники</w:t>
      </w:r>
      <w:r w:rsidRPr="00C368C4">
        <w:rPr>
          <w:color w:val="000000"/>
          <w:sz w:val="28"/>
          <w:szCs w:val="28"/>
        </w:rPr>
        <w:t xml:space="preserve">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0A5885" w:rsidRPr="00C368C4" w:rsidRDefault="000A5885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8C4">
        <w:rPr>
          <w:color w:val="000000"/>
          <w:sz w:val="28"/>
          <w:szCs w:val="28"/>
        </w:rPr>
        <w:t xml:space="preserve">   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 w:rsidRPr="00C368C4">
        <w:rPr>
          <w:color w:val="000000"/>
          <w:sz w:val="28"/>
          <w:szCs w:val="28"/>
        </w:rPr>
        <w:t>Робких</w:t>
      </w:r>
      <w:proofErr w:type="gramEnd"/>
      <w:r w:rsidRPr="00C368C4">
        <w:rPr>
          <w:color w:val="000000"/>
          <w:sz w:val="28"/>
          <w:szCs w:val="28"/>
        </w:rPr>
        <w:t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организатором</w:t>
      </w:r>
      <w:proofErr w:type="gramStart"/>
      <w:r w:rsidRPr="00C368C4">
        <w:rPr>
          <w:color w:val="000000"/>
          <w:sz w:val="28"/>
          <w:szCs w:val="28"/>
        </w:rPr>
        <w:t xml:space="preserve"> .</w:t>
      </w:r>
      <w:proofErr w:type="gramEnd"/>
    </w:p>
    <w:p w:rsidR="000A5885" w:rsidRPr="00C368C4" w:rsidRDefault="000A5885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8C4">
        <w:rPr>
          <w:color w:val="000000"/>
          <w:sz w:val="28"/>
          <w:szCs w:val="28"/>
        </w:rPr>
        <w:t>   Чтобы дети старшего дошкольного возраста научились по собственной инициативе находить применение своим силам, следует  на первых порах давать им конкретные  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дальнейшем руководство  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</w:t>
      </w:r>
      <w:proofErr w:type="gramStart"/>
      <w:r w:rsidRPr="00C368C4">
        <w:rPr>
          <w:color w:val="000000"/>
          <w:sz w:val="28"/>
          <w:szCs w:val="28"/>
        </w:rPr>
        <w:t xml:space="preserve"> .</w:t>
      </w:r>
      <w:proofErr w:type="gramEnd"/>
    </w:p>
    <w:p w:rsidR="000A5885" w:rsidRPr="00C368C4" w:rsidRDefault="000A5885" w:rsidP="000A58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8C4">
        <w:rPr>
          <w:color w:val="000000"/>
          <w:sz w:val="28"/>
          <w:szCs w:val="28"/>
        </w:rPr>
        <w:t>   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 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4463E0" w:rsidRPr="006045F0" w:rsidRDefault="006045F0" w:rsidP="00D90C5C">
      <w:pPr>
        <w:shd w:val="clear" w:color="auto" w:fill="FFFFFF"/>
        <w:spacing w:after="0" w:line="418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4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Используя </w:t>
      </w:r>
      <w:r w:rsidRPr="00604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нехитрые</w:t>
      </w:r>
      <w:r w:rsidRPr="00604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приёмы, ваш ребёнок добьётся хороших результатов в школе!</w:t>
      </w:r>
    </w:p>
    <w:p w:rsidR="006045F0" w:rsidRPr="00C53C95" w:rsidRDefault="006045F0" w:rsidP="006045F0">
      <w:pPr>
        <w:shd w:val="clear" w:color="auto" w:fill="FFFFFF"/>
        <w:spacing w:after="0" w:line="418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53C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Консультацию подготовила: Софронова И.С.</w:t>
      </w:r>
    </w:p>
    <w:p w:rsidR="004463E0" w:rsidRDefault="002D7BFE" w:rsidP="00C53C95">
      <w:pPr>
        <w:shd w:val="clear" w:color="auto" w:fill="FFFFFF"/>
        <w:spacing w:after="0" w:line="41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F0903" wp14:editId="1DF2E9F1">
            <wp:extent cx="4358596" cy="2924175"/>
            <wp:effectExtent l="0" t="0" r="4445" b="0"/>
            <wp:docPr id="1" name="Рисунок 1" descr="https://image1.thematicnews.com/uploads/topics/preview/00/02/91/85/cbd05b2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1.thematicnews.com/uploads/topics/preview/00/02/91/85/cbd05b2e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44" cy="29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463E0" w:rsidSect="00C53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7C"/>
    <w:rsid w:val="000A5885"/>
    <w:rsid w:val="002D7BFE"/>
    <w:rsid w:val="004463E0"/>
    <w:rsid w:val="0051068F"/>
    <w:rsid w:val="005232B6"/>
    <w:rsid w:val="006045F0"/>
    <w:rsid w:val="007207A3"/>
    <w:rsid w:val="00B5027C"/>
    <w:rsid w:val="00C064C7"/>
    <w:rsid w:val="00C368C4"/>
    <w:rsid w:val="00C53C95"/>
    <w:rsid w:val="00D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885"/>
  </w:style>
  <w:style w:type="paragraph" w:styleId="a3">
    <w:name w:val="Balloon Text"/>
    <w:basedOn w:val="a"/>
    <w:link w:val="a4"/>
    <w:uiPriority w:val="99"/>
    <w:semiHidden/>
    <w:unhideWhenUsed/>
    <w:rsid w:val="002D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885"/>
  </w:style>
  <w:style w:type="paragraph" w:styleId="a3">
    <w:name w:val="Balloon Text"/>
    <w:basedOn w:val="a"/>
    <w:link w:val="a4"/>
    <w:uiPriority w:val="99"/>
    <w:semiHidden/>
    <w:unhideWhenUsed/>
    <w:rsid w:val="002D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8</cp:revision>
  <dcterms:created xsi:type="dcterms:W3CDTF">2021-03-18T01:54:00Z</dcterms:created>
  <dcterms:modified xsi:type="dcterms:W3CDTF">2022-01-10T11:23:00Z</dcterms:modified>
</cp:coreProperties>
</file>