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4F" w:rsidRDefault="00581D4F" w:rsidP="00581D4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Возрастные особенности детей 4-5 лет.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от 4-5 лет можно назвать периодом относительного затишья, ребенок выходит из кризиса, в целом становиться спокойнее и послушнее.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возрасте у ребенка проявляется:</w:t>
      </w:r>
    </w:p>
    <w:p w:rsidR="00581D4F" w:rsidRDefault="00581D4F" w:rsidP="00581D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 умение действовать самостоятельно.</w:t>
      </w:r>
    </w:p>
    <w:p w:rsidR="00581D4F" w:rsidRDefault="00581D4F" w:rsidP="00581D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основных этических понятий и представлений; расширение палитры осознаваемых эмоций.</w:t>
      </w:r>
    </w:p>
    <w:p w:rsidR="00581D4F" w:rsidRDefault="00581D4F" w:rsidP="00581D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способностей: ребенок живет в мире сказок и фантазий.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Возрастные особенности:</w:t>
      </w:r>
    </w:p>
    <w:p w:rsidR="00581D4F" w:rsidRDefault="00581D4F" w:rsidP="00581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Страхи как следствие развитого воображения.</w:t>
      </w:r>
    </w:p>
    <w:p w:rsidR="00581D4F" w:rsidRDefault="00581D4F" w:rsidP="00581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потребности общения со сверстниками, острой необходимости в их признании и уважении.</w:t>
      </w:r>
    </w:p>
    <w:p w:rsidR="00581D4F" w:rsidRDefault="00581D4F" w:rsidP="00581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любознательность, выражающаяся в постоянных вопросах.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Математика: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 возрасте 4-5 лет может: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расположение предметов: справа-слева, вверху-внизу, посередине, сзади, спереди.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геометрические фигуры.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цифры (0-9), считать предметы в пределах 10, соотносить количество предметов с подходящей цифрой.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расставлять цифры от 1 до 5 в правильной последовательности и в обратном порядке.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сравнивать количество предметов, понимать значение больш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меньше, поровну; делать равными неравные группы предметов.</w:t>
      </w:r>
    </w:p>
    <w:p w:rsidR="00581D4F" w:rsidRDefault="00581D4F" w:rsidP="00581D4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графическим образом числа, учиться писать цифры.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Логическое мышление:</w:t>
      </w:r>
    </w:p>
    <w:p w:rsidR="00581D4F" w:rsidRDefault="00581D4F" w:rsidP="00581D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 возрасте 4-5 лет может: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сходства и отличия между двумя картинками.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по образцу модели из конструктора.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разрезную картинку из 2-4 частей.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минут, не отвлекаясь.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Вкладывать в отверстие недостающие фрагменты картинок.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Называть обобщающим словом группу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кроссовки, туфли, сандалии - обувь), находить лишний предмет в каждой группе, находить пару каждому предмету.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такие вопросы, как: « Можно ли летом кататься на лыжах? Почему? « Зачем в дождливую погоду, люди берут с собой зонтик?» и т.д.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Запоминать пары слов после прочтения взрослым.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Видеть на картинке неправильно изображенные предметы,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не так и почему.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Развитие речи: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 возрасте 4-5 лет может: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тысячу слов, строить фразы из 6-8 слов, посторонние люди понимают ребенка.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Понимать, чем отличается строение человека от строения животного. Называть их часть 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- лапы, ногти - когти).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ставить существительные в форму множественного числа (дерево - деревья).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предмет по описанию (ягода – круглая, красная, сладкая), самостоятельно составлять описание предмета.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значение предлогов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в, на, под, за, между, перед, около, и </w:t>
      </w:r>
    </w:p>
    <w:p w:rsidR="00581D4F" w:rsidRDefault="00581D4F" w:rsidP="0058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д).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какие бывают профессии, чем занимаются люди этих профессий.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поддерживать беседу: отвечать на вопросы и правильно их задавать.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пересказывать содержание услышанной сказки, рассказа, читать наизусть несколько стихов.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имя, фамилию, возраст, город, в котором живет.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Отвечать на вопросы о недавнем прошлом: « Где ты был сегодня?», </w:t>
      </w:r>
    </w:p>
    <w:p w:rsidR="00581D4F" w:rsidRDefault="00581D4F" w:rsidP="00581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Кого встретил по дороге?» и т.д.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Окружающий мир: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 возрасте 4-5 лет может: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овощи, фрукты и ягоды, знать, какими они бывают, когда созревают.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название насекомых, уметь рассказывать о том, как они передвигаются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 летает, гусеница ползает и т.д.)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всех домашних зверей и их детенышей.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Угадывать по картинкам времена года, знать приметы каждого из них.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Навыки обихода: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в возрасте 4-5 лет может: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Застегивать пуговицы, молнии, завязывать шнурки, пользоваться столовыми приборами.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нанизывать крупные пуговицы или бусины на нитку.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точно проводить линии без отрыва карандаша от бумаги.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заштриховывать фигуры ровными прямыми линиями, не выходя за контур.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обводить и раскрашивать картинки, не выходя за нее края.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различать правую и левую руку.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Родителям важно: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семейные правила, которые нельзя нарушать. Важно, что бы таких правил было не слишком много.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запретов желательно предлагать альтернативные варианты, например: « На стене рисовать нельзя, можно в этом альбоме».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ребенку о своих чувствах, чтобы он понимал, какую реакцию вызывают его поступки у людей.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перегружать совесть ребенка: из-за чрезмерного чувства вины у него может появиться пассивность.</w:t>
      </w:r>
    </w:p>
    <w:p w:rsidR="00581D4F" w:rsidRDefault="00581D4F" w:rsidP="00581D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ребенку возможности для проявления творчества и самовыражения.</w:t>
      </w:r>
    </w:p>
    <w:p w:rsidR="00581D4F" w:rsidRDefault="00581D4F" w:rsidP="00581D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1D4F" w:rsidRDefault="00581D4F" w:rsidP="00581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D4F" w:rsidRDefault="00673DEF" w:rsidP="00673DE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DEF">
        <w:rPr>
          <w:rFonts w:ascii="Times New Roman" w:hAnsi="Times New Roman" w:cs="Times New Roman"/>
          <w:i/>
          <w:sz w:val="28"/>
          <w:szCs w:val="28"/>
        </w:rPr>
        <w:t xml:space="preserve">Составила воспитатель </w:t>
      </w:r>
      <w:r w:rsidR="0035336D">
        <w:rPr>
          <w:rFonts w:ascii="Times New Roman" w:hAnsi="Times New Roman" w:cs="Times New Roman"/>
          <w:i/>
          <w:sz w:val="28"/>
          <w:szCs w:val="28"/>
        </w:rPr>
        <w:t>Решетник Я.С.</w:t>
      </w:r>
      <w:bookmarkStart w:id="0" w:name="_GoBack"/>
      <w:bookmarkEnd w:id="0"/>
    </w:p>
    <w:p w:rsidR="00673DEF" w:rsidRPr="00673DEF" w:rsidRDefault="00673DEF" w:rsidP="00673DE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 сентября 2021г.</w:t>
      </w:r>
    </w:p>
    <w:p w:rsidR="0088591E" w:rsidRDefault="0088591E"/>
    <w:sectPr w:rsidR="0088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5E6"/>
    <w:multiLevelType w:val="hybridMultilevel"/>
    <w:tmpl w:val="C7EC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3A56"/>
    <w:multiLevelType w:val="hybridMultilevel"/>
    <w:tmpl w:val="68C2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4AE7"/>
    <w:multiLevelType w:val="hybridMultilevel"/>
    <w:tmpl w:val="ADD07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21290"/>
    <w:multiLevelType w:val="hybridMultilevel"/>
    <w:tmpl w:val="C7CEA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1"/>
    <w:rsid w:val="0035336D"/>
    <w:rsid w:val="00581D4F"/>
    <w:rsid w:val="00673DEF"/>
    <w:rsid w:val="0088591E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801360</dc:creator>
  <cp:keywords/>
  <dc:description/>
  <cp:lastModifiedBy>buh3</cp:lastModifiedBy>
  <cp:revision>5</cp:revision>
  <dcterms:created xsi:type="dcterms:W3CDTF">2022-01-11T11:58:00Z</dcterms:created>
  <dcterms:modified xsi:type="dcterms:W3CDTF">2024-02-28T10:21:00Z</dcterms:modified>
</cp:coreProperties>
</file>