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5305E9" w14:textId="1C5A0BD2" w:rsidR="00E235E6" w:rsidRPr="007E3091" w:rsidRDefault="00E235E6" w:rsidP="00E235E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F43D2">
        <w:rPr>
          <w:rFonts w:ascii="Times New Roman" w:hAnsi="Times New Roman" w:cs="Times New Roman"/>
          <w:b/>
          <w:sz w:val="28"/>
          <w:szCs w:val="28"/>
        </w:rPr>
        <w:t>Занятие по развитию речи</w:t>
      </w:r>
      <w:r w:rsidRPr="007E3091">
        <w:rPr>
          <w:rFonts w:ascii="Times New Roman" w:hAnsi="Times New Roman" w:cs="Times New Roman"/>
          <w:sz w:val="28"/>
          <w:szCs w:val="28"/>
        </w:rPr>
        <w:t xml:space="preserve"> к</w:t>
      </w:r>
      <w:r w:rsidR="000F43D2">
        <w:rPr>
          <w:rFonts w:ascii="Times New Roman" w:hAnsi="Times New Roman" w:cs="Times New Roman"/>
          <w:sz w:val="28"/>
          <w:szCs w:val="28"/>
        </w:rPr>
        <w:t>о</w:t>
      </w:r>
      <w:r w:rsidRPr="007E3091">
        <w:rPr>
          <w:rFonts w:ascii="Times New Roman" w:hAnsi="Times New Roman" w:cs="Times New Roman"/>
          <w:sz w:val="28"/>
          <w:szCs w:val="28"/>
        </w:rPr>
        <w:t xml:space="preserve"> дню пожилого человека во второй младшей группе </w:t>
      </w:r>
      <w:r w:rsidRPr="007E3091">
        <w:rPr>
          <w:rFonts w:ascii="Times New Roman" w:hAnsi="Times New Roman" w:cs="Times New Roman"/>
          <w:b/>
          <w:bCs/>
          <w:sz w:val="28"/>
          <w:szCs w:val="28"/>
        </w:rPr>
        <w:t>«Еду-еду к бабе, к деду»</w:t>
      </w:r>
    </w:p>
    <w:p w14:paraId="646E6F49" w14:textId="642F0E16" w:rsidR="00EF6F54" w:rsidRDefault="007E3091" w:rsidP="00E235E6">
      <w:pPr>
        <w:rPr>
          <w:rFonts w:ascii="Times New Roman" w:hAnsi="Times New Roman" w:cs="Times New Roman"/>
          <w:sz w:val="28"/>
          <w:szCs w:val="28"/>
        </w:rPr>
      </w:pPr>
      <w:r w:rsidRPr="007E3091">
        <w:rPr>
          <w:rFonts w:ascii="Times New Roman" w:hAnsi="Times New Roman" w:cs="Times New Roman"/>
          <w:sz w:val="28"/>
          <w:szCs w:val="28"/>
        </w:rPr>
        <w:t xml:space="preserve">1 октября мы отмечаем особенный праздник, день уважения и почитания пожилого человека. </w:t>
      </w:r>
      <w:r w:rsidR="000F43D2">
        <w:rPr>
          <w:rFonts w:ascii="Times New Roman" w:hAnsi="Times New Roman" w:cs="Times New Roman"/>
          <w:sz w:val="28"/>
          <w:szCs w:val="28"/>
        </w:rPr>
        <w:t>В этот день мы с детьми</w:t>
      </w:r>
      <w:r w:rsidRPr="007E3091">
        <w:rPr>
          <w:rFonts w:ascii="Times New Roman" w:hAnsi="Times New Roman" w:cs="Times New Roman"/>
          <w:sz w:val="28"/>
          <w:szCs w:val="28"/>
        </w:rPr>
        <w:t xml:space="preserve"> отправилис</w:t>
      </w:r>
      <w:r w:rsidR="000F43D2">
        <w:rPr>
          <w:rFonts w:ascii="Times New Roman" w:hAnsi="Times New Roman" w:cs="Times New Roman"/>
          <w:sz w:val="28"/>
          <w:szCs w:val="28"/>
        </w:rPr>
        <w:t>ь в гости к бабушке и дедушке, а</w:t>
      </w:r>
      <w:r w:rsidRPr="007E3091">
        <w:rPr>
          <w:rFonts w:ascii="Times New Roman" w:hAnsi="Times New Roman" w:cs="Times New Roman"/>
          <w:sz w:val="28"/>
          <w:szCs w:val="28"/>
        </w:rPr>
        <w:t xml:space="preserve"> поехали мы на лошадке.</w:t>
      </w:r>
    </w:p>
    <w:p w14:paraId="6904A732" w14:textId="5627CBE5" w:rsidR="007E3091" w:rsidRDefault="007E3091" w:rsidP="00E235E6">
      <w:pPr>
        <w:rPr>
          <w:rFonts w:ascii="Times New Roman" w:hAnsi="Times New Roman" w:cs="Times New Roman"/>
          <w:sz w:val="28"/>
          <w:szCs w:val="28"/>
        </w:rPr>
      </w:pPr>
      <w:r w:rsidRPr="007E3091">
        <w:rPr>
          <w:rFonts w:ascii="Times New Roman" w:hAnsi="Times New Roman" w:cs="Times New Roman"/>
          <w:sz w:val="28"/>
          <w:szCs w:val="28"/>
        </w:rPr>
        <w:t>Бабушка и </w:t>
      </w:r>
      <w:r w:rsidRPr="000F43D2">
        <w:rPr>
          <w:rFonts w:ascii="Times New Roman" w:hAnsi="Times New Roman" w:cs="Times New Roman"/>
          <w:bCs/>
          <w:sz w:val="28"/>
          <w:szCs w:val="28"/>
        </w:rPr>
        <w:t>дедушка</w:t>
      </w:r>
      <w:r w:rsidRPr="007E3091">
        <w:rPr>
          <w:rFonts w:ascii="Times New Roman" w:hAnsi="Times New Roman" w:cs="Times New Roman"/>
          <w:sz w:val="28"/>
          <w:szCs w:val="28"/>
        </w:rPr>
        <w:t xml:space="preserve"> очень обрадовались нам, </w:t>
      </w:r>
      <w:r w:rsidR="000F43D2">
        <w:rPr>
          <w:rFonts w:ascii="Times New Roman" w:hAnsi="Times New Roman" w:cs="Times New Roman"/>
          <w:sz w:val="28"/>
          <w:szCs w:val="28"/>
        </w:rPr>
        <w:t>и дети</w:t>
      </w:r>
      <w:r w:rsidRPr="007E3091">
        <w:rPr>
          <w:rFonts w:ascii="Times New Roman" w:hAnsi="Times New Roman" w:cs="Times New Roman"/>
          <w:sz w:val="28"/>
          <w:szCs w:val="28"/>
        </w:rPr>
        <w:t xml:space="preserve"> рассказали </w:t>
      </w:r>
      <w:proofErr w:type="gramStart"/>
      <w:r w:rsidRPr="007E3091">
        <w:rPr>
          <w:rFonts w:ascii="Times New Roman" w:hAnsi="Times New Roman" w:cs="Times New Roman"/>
          <w:sz w:val="28"/>
          <w:szCs w:val="28"/>
        </w:rPr>
        <w:t>им</w:t>
      </w:r>
      <w:proofErr w:type="gramEnd"/>
      <w:r w:rsidRPr="007E3091">
        <w:rPr>
          <w:rFonts w:ascii="Times New Roman" w:hAnsi="Times New Roman" w:cs="Times New Roman"/>
          <w:sz w:val="28"/>
          <w:szCs w:val="28"/>
        </w:rPr>
        <w:t xml:space="preserve"> как ехали на лошадке. </w:t>
      </w:r>
      <w:r w:rsidR="000F43D2">
        <w:rPr>
          <w:rFonts w:ascii="Times New Roman" w:hAnsi="Times New Roman" w:cs="Times New Roman"/>
          <w:sz w:val="28"/>
          <w:szCs w:val="28"/>
        </w:rPr>
        <w:t>Мы</w:t>
      </w:r>
      <w:r w:rsidRPr="007E3091">
        <w:rPr>
          <w:rFonts w:ascii="Times New Roman" w:hAnsi="Times New Roman" w:cs="Times New Roman"/>
          <w:sz w:val="28"/>
          <w:szCs w:val="28"/>
        </w:rPr>
        <w:t xml:space="preserve"> при</w:t>
      </w:r>
      <w:r>
        <w:rPr>
          <w:rFonts w:ascii="Times New Roman" w:hAnsi="Times New Roman" w:cs="Times New Roman"/>
          <w:sz w:val="28"/>
          <w:szCs w:val="28"/>
        </w:rPr>
        <w:t>шл</w:t>
      </w:r>
      <w:r w:rsidRPr="007E3091">
        <w:rPr>
          <w:rFonts w:ascii="Times New Roman" w:hAnsi="Times New Roman" w:cs="Times New Roman"/>
          <w:sz w:val="28"/>
          <w:szCs w:val="28"/>
        </w:rPr>
        <w:t>и в гости</w:t>
      </w:r>
      <w:r w:rsidR="000F43D2">
        <w:rPr>
          <w:rFonts w:ascii="Times New Roman" w:hAnsi="Times New Roman" w:cs="Times New Roman"/>
          <w:sz w:val="28"/>
          <w:szCs w:val="28"/>
        </w:rPr>
        <w:t xml:space="preserve"> не с пустыми руками:</w:t>
      </w:r>
      <w:r w:rsidRPr="007E3091">
        <w:rPr>
          <w:rFonts w:ascii="Times New Roman" w:hAnsi="Times New Roman" w:cs="Times New Roman"/>
          <w:sz w:val="28"/>
          <w:szCs w:val="28"/>
        </w:rPr>
        <w:t xml:space="preserve"> подарили </w:t>
      </w:r>
      <w:r w:rsidRPr="000F43D2">
        <w:rPr>
          <w:rFonts w:ascii="Times New Roman" w:hAnsi="Times New Roman" w:cs="Times New Roman"/>
          <w:bCs/>
          <w:sz w:val="28"/>
          <w:szCs w:val="28"/>
        </w:rPr>
        <w:t>деду поясок</w:t>
      </w:r>
      <w:r w:rsidRPr="007E3091">
        <w:rPr>
          <w:rFonts w:ascii="Times New Roman" w:hAnsi="Times New Roman" w:cs="Times New Roman"/>
          <w:sz w:val="28"/>
          <w:szCs w:val="28"/>
        </w:rPr>
        <w:t>, а бабушке новый платок.</w:t>
      </w:r>
    </w:p>
    <w:p w14:paraId="78892D70" w14:textId="6DE108DA" w:rsidR="007E3091" w:rsidRPr="007E3091" w:rsidRDefault="007E3091" w:rsidP="007E3091">
      <w:pPr>
        <w:rPr>
          <w:rFonts w:ascii="Times New Roman" w:hAnsi="Times New Roman" w:cs="Times New Roman"/>
          <w:sz w:val="28"/>
          <w:szCs w:val="28"/>
        </w:rPr>
      </w:pPr>
      <w:r w:rsidRPr="007E3091">
        <w:rPr>
          <w:rFonts w:ascii="Times New Roman" w:hAnsi="Times New Roman" w:cs="Times New Roman"/>
          <w:sz w:val="28"/>
          <w:szCs w:val="28"/>
        </w:rPr>
        <w:t xml:space="preserve">А бабушка подарила нам коробочку с </w:t>
      </w:r>
      <w:r>
        <w:rPr>
          <w:rFonts w:ascii="Times New Roman" w:hAnsi="Times New Roman" w:cs="Times New Roman"/>
          <w:sz w:val="28"/>
          <w:szCs w:val="28"/>
        </w:rPr>
        <w:t>наградами</w:t>
      </w:r>
      <w:r w:rsidRPr="007E3091">
        <w:rPr>
          <w:rFonts w:ascii="Times New Roman" w:hAnsi="Times New Roman" w:cs="Times New Roman"/>
          <w:sz w:val="28"/>
          <w:szCs w:val="28"/>
        </w:rPr>
        <w:t>.</w:t>
      </w:r>
    </w:p>
    <w:p w14:paraId="5E9DCDFD" w14:textId="77777777" w:rsidR="007E3091" w:rsidRPr="007E3091" w:rsidRDefault="007E3091" w:rsidP="007E3091">
      <w:pPr>
        <w:rPr>
          <w:rFonts w:ascii="Times New Roman" w:hAnsi="Times New Roman" w:cs="Times New Roman"/>
          <w:sz w:val="28"/>
          <w:szCs w:val="28"/>
        </w:rPr>
      </w:pPr>
      <w:r w:rsidRPr="007E3091">
        <w:rPr>
          <w:rFonts w:ascii="Times New Roman" w:hAnsi="Times New Roman" w:cs="Times New Roman"/>
          <w:sz w:val="28"/>
          <w:szCs w:val="28"/>
        </w:rPr>
        <w:t>Вот так весело мы погостили у </w:t>
      </w:r>
      <w:r w:rsidRPr="007E3091">
        <w:rPr>
          <w:rFonts w:ascii="Times New Roman" w:hAnsi="Times New Roman" w:cs="Times New Roman"/>
          <w:b/>
          <w:bCs/>
          <w:sz w:val="28"/>
          <w:szCs w:val="28"/>
        </w:rPr>
        <w:t>дедушки с бабушкой</w:t>
      </w:r>
      <w:r w:rsidRPr="007E3091">
        <w:rPr>
          <w:rFonts w:ascii="Times New Roman" w:hAnsi="Times New Roman" w:cs="Times New Roman"/>
          <w:sz w:val="28"/>
          <w:szCs w:val="28"/>
        </w:rPr>
        <w:t>!</w:t>
      </w:r>
    </w:p>
    <w:p w14:paraId="09A49580" w14:textId="77777777" w:rsidR="007E3091" w:rsidRPr="007E3091" w:rsidRDefault="007E3091" w:rsidP="00E235E6">
      <w:pPr>
        <w:rPr>
          <w:rFonts w:ascii="Times New Roman" w:hAnsi="Times New Roman" w:cs="Times New Roman"/>
          <w:sz w:val="28"/>
          <w:szCs w:val="28"/>
        </w:rPr>
      </w:pPr>
    </w:p>
    <w:p w14:paraId="52D8826A" w14:textId="626DC608" w:rsidR="000B4957" w:rsidRDefault="00E235E6">
      <w:r>
        <w:rPr>
          <w:noProof/>
          <w:lang w:eastAsia="ru-RU"/>
        </w:rPr>
        <w:drawing>
          <wp:inline distT="0" distB="0" distL="0" distR="0" wp14:anchorId="08467FB5" wp14:editId="65FE28BD">
            <wp:extent cx="1782445" cy="134048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294" cy="1360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08EDB8CD" wp14:editId="48492C22">
            <wp:extent cx="2049780" cy="1338571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83969" cy="1360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1F99CD88" wp14:editId="6351ABB5">
            <wp:extent cx="1821180" cy="1344151"/>
            <wp:effectExtent l="0" t="0" r="762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419" cy="1353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61E1DFE" wp14:editId="07338322">
            <wp:extent cx="1615440" cy="133808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143" cy="1345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9C06FB6" wp14:editId="50C344F3">
            <wp:extent cx="1782610" cy="1454464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519" cy="1470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5E2023" w14:textId="77777777" w:rsidR="00E235E6" w:rsidRDefault="00E235E6"/>
    <w:p w14:paraId="2AFDD885" w14:textId="77777777" w:rsidR="00D27892" w:rsidRPr="00F712EF" w:rsidRDefault="00D27892" w:rsidP="00D27892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F712EF">
        <w:rPr>
          <w:rFonts w:ascii="Times New Roman" w:hAnsi="Times New Roman" w:cs="Times New Roman"/>
          <w:i/>
          <w:sz w:val="24"/>
          <w:szCs w:val="24"/>
        </w:rPr>
        <w:t>Подготовила и провела воспитатель Иванова Л.А.</w:t>
      </w:r>
    </w:p>
    <w:p w14:paraId="328EEEFD" w14:textId="77777777" w:rsidR="00E235E6" w:rsidRDefault="00E235E6">
      <w:bookmarkStart w:id="0" w:name="_GoBack"/>
      <w:bookmarkEnd w:id="0"/>
    </w:p>
    <w:sectPr w:rsidR="00E235E6" w:rsidSect="00E235E6">
      <w:pgSz w:w="16838" w:h="11906" w:orient="landscape"/>
      <w:pgMar w:top="1701" w:right="53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PMincho">
    <w:altName w:val="MS Gothic"/>
    <w:charset w:val="80"/>
    <w:family w:val="roman"/>
    <w:pitch w:val="variable"/>
    <w:sig w:usb0="00000000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5E6"/>
    <w:rsid w:val="00042E79"/>
    <w:rsid w:val="000B4957"/>
    <w:rsid w:val="000F43D2"/>
    <w:rsid w:val="00320479"/>
    <w:rsid w:val="007E3091"/>
    <w:rsid w:val="009202C9"/>
    <w:rsid w:val="00D27892"/>
    <w:rsid w:val="00DA518C"/>
    <w:rsid w:val="00E235E6"/>
    <w:rsid w:val="00EF6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A91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3"/>
    <w:next w:val="a3"/>
    <w:link w:val="10"/>
    <w:qFormat/>
    <w:rsid w:val="00042E79"/>
    <w:pPr>
      <w:ind w:left="-993" w:firstLine="993"/>
      <w:jc w:val="center"/>
    </w:pPr>
    <w:rPr>
      <w:rFonts w:ascii="MS PMincho" w:hAnsi="MS PMincho" w:cstheme="majorHAnsi"/>
      <w:sz w:val="40"/>
      <w:szCs w:val="48"/>
    </w:rPr>
  </w:style>
  <w:style w:type="character" w:customStyle="1" w:styleId="10">
    <w:name w:val="Стиль1 Знак"/>
    <w:basedOn w:val="a4"/>
    <w:link w:val="1"/>
    <w:rsid w:val="00042E79"/>
    <w:rPr>
      <w:rFonts w:ascii="MS PMincho" w:eastAsiaTheme="minorEastAsia" w:hAnsi="MS PMincho" w:cstheme="majorHAnsi"/>
      <w:color w:val="5A5A5A" w:themeColor="text1" w:themeTint="A5"/>
      <w:spacing w:val="15"/>
      <w:sz w:val="40"/>
      <w:szCs w:val="48"/>
    </w:rPr>
  </w:style>
  <w:style w:type="paragraph" w:styleId="a3">
    <w:name w:val="Subtitle"/>
    <w:basedOn w:val="a"/>
    <w:next w:val="a"/>
    <w:link w:val="a4"/>
    <w:uiPriority w:val="11"/>
    <w:qFormat/>
    <w:rsid w:val="00042E7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042E79"/>
    <w:rPr>
      <w:rFonts w:eastAsiaTheme="minorEastAsia"/>
      <w:color w:val="5A5A5A" w:themeColor="text1" w:themeTint="A5"/>
      <w:spacing w:val="15"/>
    </w:rPr>
  </w:style>
  <w:style w:type="paragraph" w:styleId="a5">
    <w:name w:val="Balloon Text"/>
    <w:basedOn w:val="a"/>
    <w:link w:val="a6"/>
    <w:uiPriority w:val="99"/>
    <w:semiHidden/>
    <w:unhideWhenUsed/>
    <w:rsid w:val="000F4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43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3"/>
    <w:next w:val="a3"/>
    <w:link w:val="10"/>
    <w:qFormat/>
    <w:rsid w:val="00042E79"/>
    <w:pPr>
      <w:ind w:left="-993" w:firstLine="993"/>
      <w:jc w:val="center"/>
    </w:pPr>
    <w:rPr>
      <w:rFonts w:ascii="MS PMincho" w:hAnsi="MS PMincho" w:cstheme="majorHAnsi"/>
      <w:sz w:val="40"/>
      <w:szCs w:val="48"/>
    </w:rPr>
  </w:style>
  <w:style w:type="character" w:customStyle="1" w:styleId="10">
    <w:name w:val="Стиль1 Знак"/>
    <w:basedOn w:val="a4"/>
    <w:link w:val="1"/>
    <w:rsid w:val="00042E79"/>
    <w:rPr>
      <w:rFonts w:ascii="MS PMincho" w:eastAsiaTheme="minorEastAsia" w:hAnsi="MS PMincho" w:cstheme="majorHAnsi"/>
      <w:color w:val="5A5A5A" w:themeColor="text1" w:themeTint="A5"/>
      <w:spacing w:val="15"/>
      <w:sz w:val="40"/>
      <w:szCs w:val="48"/>
    </w:rPr>
  </w:style>
  <w:style w:type="paragraph" w:styleId="a3">
    <w:name w:val="Subtitle"/>
    <w:basedOn w:val="a"/>
    <w:next w:val="a"/>
    <w:link w:val="a4"/>
    <w:uiPriority w:val="11"/>
    <w:qFormat/>
    <w:rsid w:val="00042E7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042E79"/>
    <w:rPr>
      <w:rFonts w:eastAsiaTheme="minorEastAsia"/>
      <w:color w:val="5A5A5A" w:themeColor="text1" w:themeTint="A5"/>
      <w:spacing w:val="15"/>
    </w:rPr>
  </w:style>
  <w:style w:type="paragraph" w:styleId="a5">
    <w:name w:val="Balloon Text"/>
    <w:basedOn w:val="a"/>
    <w:link w:val="a6"/>
    <w:uiPriority w:val="99"/>
    <w:semiHidden/>
    <w:unhideWhenUsed/>
    <w:rsid w:val="000F4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43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55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Иванова</dc:creator>
  <cp:keywords/>
  <dc:description/>
  <cp:lastModifiedBy>buh3</cp:lastModifiedBy>
  <cp:revision>4</cp:revision>
  <dcterms:created xsi:type="dcterms:W3CDTF">2022-06-04T16:25:00Z</dcterms:created>
  <dcterms:modified xsi:type="dcterms:W3CDTF">2022-10-31T15:15:00Z</dcterms:modified>
</cp:coreProperties>
</file>